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50" w:rsidRDefault="004F6250">
      <w:pPr>
        <w:pStyle w:val="Default"/>
        <w:rPr>
          <w:rFonts w:ascii="Times New Roman" w:eastAsia="SimSun" w:hAnsi="Times New Roman"/>
          <w:lang w:val="en-GB"/>
        </w:rPr>
      </w:pPr>
    </w:p>
    <w:p w:rsidR="004F6250" w:rsidRDefault="004F6250">
      <w:pPr>
        <w:pStyle w:val="Default"/>
        <w:rPr>
          <w:rFonts w:ascii="Times New Roman" w:eastAsia="SimSun" w:hAnsi="Times New Roman"/>
          <w:lang w:val="en-GB"/>
        </w:rPr>
      </w:pPr>
    </w:p>
    <w:p w:rsidR="004F6250" w:rsidRDefault="004F6250">
      <w:pPr>
        <w:pStyle w:val="Default"/>
        <w:rPr>
          <w:rFonts w:ascii="Times New Roman" w:eastAsia="SimSun" w:hAnsi="Times New Roman"/>
          <w:lang w:val="en-GB"/>
        </w:rPr>
      </w:pPr>
    </w:p>
    <w:p w:rsidR="004F6250" w:rsidRDefault="004F6250">
      <w:pPr>
        <w:pStyle w:val="Default"/>
        <w:rPr>
          <w:rFonts w:ascii="Times New Roman" w:eastAsia="SimSun" w:hAnsi="Times New Roman"/>
          <w:lang w:val="en-GB"/>
        </w:rPr>
      </w:pPr>
    </w:p>
    <w:p w:rsidR="004F6250" w:rsidRDefault="004F6250">
      <w:pPr>
        <w:pStyle w:val="Default"/>
        <w:rPr>
          <w:rFonts w:ascii="Times New Roman" w:eastAsia="SimSun" w:hAnsi="Times New Roman"/>
          <w:lang w:val="en-GB"/>
        </w:rPr>
      </w:pPr>
    </w:p>
    <w:p w:rsidR="004F6250" w:rsidRDefault="004F6250">
      <w:pPr>
        <w:pStyle w:val="Default"/>
        <w:rPr>
          <w:rFonts w:ascii="Times New Roman" w:eastAsia="SimSun" w:hAnsi="Times New Roman"/>
          <w:lang w:val="en-GB"/>
        </w:rPr>
      </w:pPr>
    </w:p>
    <w:p w:rsidR="004F6250" w:rsidRDefault="004F6250">
      <w:pPr>
        <w:pStyle w:val="Default"/>
        <w:rPr>
          <w:rFonts w:ascii="Times New Roman" w:eastAsia="SimSun" w:hAnsi="Times New Roman"/>
          <w:lang w:val="en-GB"/>
        </w:rPr>
      </w:pPr>
    </w:p>
    <w:p w:rsidR="004F6250" w:rsidRDefault="004F6250">
      <w:pPr>
        <w:jc w:val="center"/>
        <w:rPr>
          <w:rFonts w:eastAsia="SimSun" w:cs="Arial"/>
          <w:sz w:val="23"/>
          <w:szCs w:val="23"/>
          <w:lang w:val="en-GB"/>
        </w:rPr>
      </w:pPr>
    </w:p>
    <w:p w:rsidR="004F6250" w:rsidRDefault="004F6250">
      <w:pPr>
        <w:jc w:val="center"/>
        <w:rPr>
          <w:rFonts w:eastAsia="SimSun" w:cs="Arial"/>
          <w:sz w:val="23"/>
          <w:szCs w:val="23"/>
          <w:lang w:val="en-GB"/>
        </w:rPr>
      </w:pPr>
    </w:p>
    <w:p w:rsidR="004F6250" w:rsidRDefault="004F6250">
      <w:pPr>
        <w:jc w:val="center"/>
        <w:rPr>
          <w:rFonts w:eastAsia="SimSun" w:cs="Arial"/>
          <w:sz w:val="23"/>
          <w:szCs w:val="23"/>
          <w:lang w:val="en-GB"/>
        </w:rPr>
      </w:pPr>
    </w:p>
    <w:p w:rsidR="004F6250" w:rsidRDefault="004F6250">
      <w:pPr>
        <w:jc w:val="center"/>
        <w:rPr>
          <w:rFonts w:eastAsia="SimSun" w:cs="Arial"/>
          <w:sz w:val="23"/>
          <w:szCs w:val="23"/>
          <w:lang w:val="en-GB"/>
        </w:rPr>
      </w:pPr>
    </w:p>
    <w:p w:rsidR="004F6250" w:rsidRDefault="002D7CB9">
      <w:pPr>
        <w:jc w:val="center"/>
        <w:rPr>
          <w:rFonts w:eastAsia="SimSun"/>
          <w:b/>
          <w:sz w:val="28"/>
          <w:szCs w:val="28"/>
          <w:lang w:val="en-US" w:eastAsia="zh-CN"/>
        </w:rPr>
      </w:pPr>
      <w:r>
        <w:rPr>
          <w:rFonts w:eastAsia="SimSun" w:hint="eastAsia"/>
          <w:b/>
          <w:sz w:val="28"/>
          <w:szCs w:val="28"/>
          <w:lang w:val="en-US" w:eastAsia="zh-CN"/>
        </w:rPr>
        <w:t>武器贸易条约</w:t>
      </w:r>
    </w:p>
    <w:p w:rsidR="004F6250" w:rsidRDefault="004F6250">
      <w:pPr>
        <w:rPr>
          <w:rFonts w:eastAsia="SimSun" w:cs="Arial"/>
          <w:lang w:val="en-GB"/>
        </w:rPr>
      </w:pPr>
    </w:p>
    <w:p w:rsidR="004F6250" w:rsidRDefault="002D7CB9">
      <w:pPr>
        <w:jc w:val="center"/>
        <w:rPr>
          <w:rFonts w:eastAsia="SimSun"/>
          <w:b/>
          <w:sz w:val="28"/>
          <w:szCs w:val="28"/>
          <w:lang w:val="en-US" w:eastAsia="zh-CN"/>
        </w:rPr>
      </w:pPr>
      <w:r>
        <w:rPr>
          <w:rFonts w:eastAsia="SimSun" w:hint="eastAsia"/>
          <w:b/>
          <w:sz w:val="28"/>
          <w:szCs w:val="28"/>
          <w:lang w:val="en-US" w:eastAsia="zh-CN"/>
        </w:rPr>
        <w:t>报告模板</w:t>
      </w:r>
    </w:p>
    <w:p w:rsidR="004F6250" w:rsidRDefault="004F6250">
      <w:pPr>
        <w:jc w:val="center"/>
        <w:rPr>
          <w:rFonts w:eastAsia="SimSun" w:cs="Arial"/>
          <w:b/>
          <w:sz w:val="23"/>
          <w:szCs w:val="23"/>
          <w:lang w:val="en-GB"/>
        </w:rPr>
      </w:pPr>
    </w:p>
    <w:p w:rsidR="004F6250" w:rsidRDefault="002D7CB9">
      <w:pPr>
        <w:jc w:val="center"/>
        <w:rPr>
          <w:rFonts w:eastAsia="SimSun"/>
          <w:b/>
          <w:sz w:val="23"/>
          <w:szCs w:val="23"/>
          <w:lang w:val="en-US" w:eastAsia="zh-CN"/>
        </w:rPr>
      </w:pPr>
      <w:r>
        <w:rPr>
          <w:rFonts w:eastAsia="SimSun" w:hint="eastAsia"/>
          <w:b/>
          <w:sz w:val="23"/>
          <w:szCs w:val="23"/>
          <w:lang w:val="en-US" w:eastAsia="zh-CN"/>
        </w:rPr>
        <w:t>根据《武器贸易条约》第</w:t>
      </w:r>
      <w:r>
        <w:rPr>
          <w:rFonts w:eastAsia="SimSun" w:hint="eastAsia"/>
          <w:b/>
          <w:sz w:val="23"/>
          <w:szCs w:val="23"/>
          <w:lang w:val="en-US" w:eastAsia="zh-CN"/>
        </w:rPr>
        <w:t>13(1)</w:t>
      </w:r>
      <w:r>
        <w:rPr>
          <w:rFonts w:eastAsia="SimSun" w:hint="eastAsia"/>
          <w:b/>
          <w:sz w:val="23"/>
          <w:szCs w:val="23"/>
          <w:lang w:val="en-US" w:eastAsia="zh-CN"/>
        </w:rPr>
        <w:t>条规定，关于执行条约所采取措施的初步报告</w:t>
      </w:r>
    </w:p>
    <w:p w:rsidR="004F6250" w:rsidRDefault="004F6250">
      <w:pPr>
        <w:jc w:val="center"/>
        <w:rPr>
          <w:rFonts w:eastAsia="SimSun"/>
          <w:b/>
          <w:sz w:val="23"/>
          <w:szCs w:val="23"/>
          <w:lang w:val="en-GB"/>
        </w:rPr>
      </w:pPr>
    </w:p>
    <w:p w:rsidR="004F6250" w:rsidRDefault="004F6250">
      <w:pPr>
        <w:jc w:val="center"/>
        <w:rPr>
          <w:rFonts w:eastAsia="SimSun"/>
          <w:b/>
          <w:sz w:val="23"/>
          <w:szCs w:val="23"/>
          <w:lang w:val="en-GB"/>
        </w:rPr>
      </w:pPr>
    </w:p>
    <w:p w:rsidR="004F6250" w:rsidRDefault="002D7CB9">
      <w:pPr>
        <w:jc w:val="both"/>
        <w:rPr>
          <w:rFonts w:eastAsia="SimSun"/>
          <w:sz w:val="20"/>
          <w:lang w:val="en-US" w:eastAsia="zh-CN"/>
        </w:rPr>
      </w:pPr>
      <w:r>
        <w:rPr>
          <w:rFonts w:eastAsia="SimSun" w:hint="eastAsia"/>
          <w:sz w:val="20"/>
          <w:lang w:val="en-US" w:eastAsia="zh-CN"/>
        </w:rPr>
        <w:t>本模板拟供《武器贸易条约》缔约国根据《条约》第</w:t>
      </w:r>
      <w:r>
        <w:rPr>
          <w:rFonts w:eastAsia="SimSun"/>
          <w:sz w:val="20"/>
          <w:lang w:val="en-GB"/>
        </w:rPr>
        <w:t>13(1)</w:t>
      </w:r>
      <w:r>
        <w:rPr>
          <w:rFonts w:eastAsia="SimSun" w:hint="eastAsia"/>
          <w:sz w:val="20"/>
          <w:lang w:val="en-US" w:eastAsia="zh-CN"/>
        </w:rPr>
        <w:t>条编写初步报告时使用。</w:t>
      </w:r>
    </w:p>
    <w:p w:rsidR="004F6250" w:rsidRDefault="004F6250">
      <w:pPr>
        <w:jc w:val="both"/>
        <w:rPr>
          <w:rFonts w:eastAsia="SimSun"/>
          <w:sz w:val="20"/>
          <w:lang w:val="en-GB"/>
        </w:rPr>
      </w:pPr>
    </w:p>
    <w:p w:rsidR="004F6250" w:rsidRDefault="002D7CB9">
      <w:pPr>
        <w:jc w:val="both"/>
        <w:rPr>
          <w:rFonts w:eastAsia="SimSun"/>
          <w:sz w:val="20"/>
          <w:lang w:val="en-US" w:eastAsia="zh-CN"/>
        </w:rPr>
      </w:pPr>
      <w:r>
        <w:rPr>
          <w:rFonts w:eastAsia="SimSun" w:hint="eastAsia"/>
          <w:sz w:val="20"/>
          <w:lang w:val="en-US" w:eastAsia="zh-CN"/>
        </w:rPr>
        <w:t>第</w:t>
      </w:r>
      <w:r>
        <w:rPr>
          <w:rFonts w:eastAsia="SimSun" w:hint="eastAsia"/>
          <w:sz w:val="20"/>
          <w:lang w:val="en-US" w:eastAsia="zh-CN"/>
        </w:rPr>
        <w:t>13(1)</w:t>
      </w:r>
      <w:r>
        <w:rPr>
          <w:rFonts w:eastAsia="SimSun" w:hint="eastAsia"/>
          <w:sz w:val="20"/>
          <w:lang w:val="en-US" w:eastAsia="zh-CN"/>
        </w:rPr>
        <w:t>条要求缔约国</w:t>
      </w:r>
      <w:r>
        <w:rPr>
          <w:rFonts w:eastAsia="SimSun" w:hint="eastAsia"/>
          <w:i/>
          <w:iCs/>
          <w:sz w:val="20"/>
          <w:lang w:val="en-US" w:eastAsia="zh-CN"/>
        </w:rPr>
        <w:t>“在适当时向秘书处报告为执行本条约而新采取的措施”</w:t>
      </w:r>
      <w:r>
        <w:rPr>
          <w:rFonts w:eastAsia="SimSun" w:hint="eastAsia"/>
          <w:sz w:val="20"/>
          <w:lang w:val="en-US" w:eastAsia="zh-CN"/>
        </w:rPr>
        <w:t>，因此，并不仅限于就条约中具有约束力的义务相关的措施提供信息。但是，在国家执行方面，具有约束力的义务具有特殊意义。为了强调这一点，模板将区分以下两种类型的信息：</w:t>
      </w:r>
      <w:r>
        <w:rPr>
          <w:rFonts w:eastAsia="SimSun" w:hint="eastAsia"/>
          <w:sz w:val="20"/>
          <w:lang w:val="en-US" w:eastAsia="zh-CN"/>
        </w:rPr>
        <w:t>(A)</w:t>
      </w:r>
      <w:r>
        <w:rPr>
          <w:rFonts w:eastAsia="SimSun" w:hint="eastAsia"/>
          <w:sz w:val="20"/>
          <w:lang w:val="en-US" w:eastAsia="zh-CN"/>
        </w:rPr>
        <w:t>与条约中具有约束力的义务相关的信息；及</w:t>
      </w:r>
      <w:r>
        <w:rPr>
          <w:rFonts w:eastAsia="SimSun" w:hint="eastAsia"/>
          <w:sz w:val="20"/>
          <w:lang w:val="en-US" w:eastAsia="zh-CN"/>
        </w:rPr>
        <w:t>(B)</w:t>
      </w:r>
      <w:r>
        <w:rPr>
          <w:rFonts w:eastAsia="SimSun" w:hint="eastAsia"/>
          <w:sz w:val="20"/>
          <w:lang w:val="en-US" w:eastAsia="zh-CN"/>
        </w:rPr>
        <w:t>与条约中估计约束力较小或无约束力的规定相关的信息。在模板涉及条约条款中</w:t>
      </w:r>
      <w:r>
        <w:rPr>
          <w:rFonts w:eastAsia="SimSun" w:hint="eastAsia"/>
          <w:sz w:val="20"/>
          <w:lang w:val="en-US" w:eastAsia="zh-CN"/>
        </w:rPr>
        <w:t>(B)</w:t>
      </w:r>
      <w:r>
        <w:rPr>
          <w:rFonts w:eastAsia="SimSun" w:hint="eastAsia"/>
          <w:sz w:val="20"/>
          <w:lang w:val="en-US" w:eastAsia="zh-CN"/>
        </w:rPr>
        <w:t>类相关信息时，通过对模板中相应行添加阴影来明确这一区别。</w:t>
      </w:r>
    </w:p>
    <w:p w:rsidR="004F6250" w:rsidRDefault="004F6250">
      <w:pPr>
        <w:jc w:val="both"/>
        <w:rPr>
          <w:rFonts w:eastAsia="SimSun"/>
          <w:sz w:val="20"/>
          <w:lang w:val="en-GB"/>
        </w:rPr>
      </w:pPr>
    </w:p>
    <w:p w:rsidR="004F6250" w:rsidRDefault="002D7CB9">
      <w:pPr>
        <w:jc w:val="both"/>
        <w:rPr>
          <w:rFonts w:eastAsia="SimSun"/>
          <w:sz w:val="20"/>
          <w:lang w:val="en-US" w:eastAsia="zh-CN"/>
        </w:rPr>
      </w:pPr>
      <w:r>
        <w:rPr>
          <w:rFonts w:eastAsia="SimSun" w:hint="eastAsia"/>
          <w:sz w:val="20"/>
          <w:lang w:val="en-US" w:eastAsia="zh-CN"/>
        </w:rPr>
        <w:t>阴影并</w:t>
      </w:r>
      <w:r>
        <w:rPr>
          <w:rFonts w:eastAsia="SimSun" w:hint="eastAsia"/>
          <w:sz w:val="20"/>
          <w:u w:val="single"/>
          <w:lang w:val="en-US" w:eastAsia="zh-CN"/>
        </w:rPr>
        <w:t>不</w:t>
      </w:r>
      <w:r>
        <w:rPr>
          <w:rFonts w:eastAsia="SimSun" w:hint="eastAsia"/>
          <w:sz w:val="20"/>
          <w:lang w:val="en-US" w:eastAsia="zh-CN"/>
        </w:rPr>
        <w:t>表示这些信息纯粹是自愿提供的，其目的是促进将此模板用作诊断工具，在国家一级评估执行《条约》要求所需的实施工作。无阴影的项目是必要的实施内容，有阴影的项目代表国家管制制度的可取特点——在某些情况下也可能成为必要的实施内容。</w:t>
      </w:r>
    </w:p>
    <w:p w:rsidR="004F6250" w:rsidRDefault="004F6250">
      <w:pPr>
        <w:jc w:val="both"/>
        <w:rPr>
          <w:rFonts w:eastAsia="SimSun"/>
          <w:sz w:val="20"/>
          <w:lang w:val="en-GB"/>
        </w:rPr>
      </w:pPr>
    </w:p>
    <w:p w:rsidR="004F6250" w:rsidRDefault="002D7CB9">
      <w:pPr>
        <w:jc w:val="both"/>
        <w:rPr>
          <w:rFonts w:eastAsia="SimSun"/>
          <w:sz w:val="20"/>
          <w:lang w:val="en-US" w:eastAsia="zh-CN"/>
        </w:rPr>
      </w:pPr>
      <w:r>
        <w:rPr>
          <w:rFonts w:eastAsia="SimSun" w:hint="eastAsia"/>
          <w:sz w:val="20"/>
          <w:lang w:val="en-US" w:eastAsia="zh-CN"/>
        </w:rPr>
        <w:t>将各项义务划分为具有和不具有约束力的义务仅出于本模板的目的，且均基于严格遵守《条约》文本中所列的限定条件。因此，</w:t>
      </w:r>
    </w:p>
    <w:p w:rsidR="004F6250" w:rsidRDefault="002D7CB9">
      <w:pPr>
        <w:numPr>
          <w:ilvl w:val="0"/>
          <w:numId w:val="1"/>
        </w:numPr>
        <w:jc w:val="both"/>
        <w:rPr>
          <w:rFonts w:eastAsia="SimSun"/>
          <w:sz w:val="20"/>
          <w:lang w:val="en-GB"/>
        </w:rPr>
      </w:pPr>
      <w:r>
        <w:rPr>
          <w:rFonts w:eastAsia="SimSun" w:hint="eastAsia"/>
          <w:sz w:val="20"/>
          <w:lang w:val="en-US" w:eastAsia="zh-CN"/>
        </w:rPr>
        <w:t>如果文本中的规定只有“应当”字样，则应视为具有约束力，应在初步报告中提供有关该主题的信息。</w:t>
      </w:r>
    </w:p>
    <w:p w:rsidR="004F6250" w:rsidRDefault="002D7CB9">
      <w:pPr>
        <w:numPr>
          <w:ilvl w:val="0"/>
          <w:numId w:val="1"/>
        </w:numPr>
        <w:jc w:val="both"/>
        <w:rPr>
          <w:rFonts w:eastAsia="SimSun"/>
          <w:sz w:val="20"/>
          <w:lang w:val="en-GB"/>
        </w:rPr>
      </w:pPr>
      <w:r>
        <w:rPr>
          <w:rFonts w:eastAsia="SimSun" w:hint="eastAsia"/>
          <w:sz w:val="20"/>
          <w:lang w:val="en-US" w:eastAsia="zh-CN"/>
        </w:rPr>
        <w:lastRenderedPageBreak/>
        <w:t>如果文本中的规定有限定条件，例如“在遵守其国家法律前提下……应当”，或“根据国家法律……应当”，或“应当……以符合国家法律的规定”，或“在必要</w:t>
      </w:r>
      <w:r>
        <w:rPr>
          <w:rFonts w:eastAsia="SimSun" w:hint="eastAsia"/>
          <w:sz w:val="20"/>
          <w:lang w:val="en-US" w:eastAsia="zh-CN"/>
        </w:rPr>
        <w:t>/</w:t>
      </w:r>
      <w:r>
        <w:rPr>
          <w:rFonts w:eastAsia="SimSun" w:hint="eastAsia"/>
          <w:sz w:val="20"/>
          <w:lang w:val="en-US" w:eastAsia="zh-CN"/>
        </w:rPr>
        <w:t>适当情况下……应当”，则当满足特定先决条件时，视为存在具有约束力的义务。在这种情况下，应在初始报告中提供有关该主题的信息。如果未满足先决条件，该条款视为不具约束力。在这种情况下，无需提供信息，除非国家实际已采取措施遵守这一规定。</w:t>
      </w:r>
    </w:p>
    <w:p w:rsidR="004F6250" w:rsidRDefault="002D7CB9">
      <w:pPr>
        <w:numPr>
          <w:ilvl w:val="0"/>
          <w:numId w:val="1"/>
        </w:numPr>
        <w:jc w:val="both"/>
        <w:rPr>
          <w:rFonts w:eastAsia="SimSun"/>
          <w:sz w:val="20"/>
          <w:lang w:val="en-GB"/>
        </w:rPr>
      </w:pPr>
      <w:r>
        <w:rPr>
          <w:rFonts w:eastAsia="SimSun" w:hint="eastAsia"/>
          <w:sz w:val="20"/>
          <w:lang w:val="en-US" w:eastAsia="zh-CN"/>
        </w:rPr>
        <w:t>如果文本仅鼓励缔约国采取或邀请其考虑采取某些行动，则该条款视为不具约束力。这个类别还包括“可包括……”或与另一缔约国“经双方同意”发起的行动等限定条件。</w:t>
      </w:r>
      <w:r>
        <w:rPr>
          <w:rFonts w:eastAsia="SimSun" w:hint="eastAsia"/>
          <w:sz w:val="20"/>
          <w:u w:val="single"/>
          <w:lang w:val="en-US" w:eastAsia="zh-CN"/>
        </w:rPr>
        <w:t>如果已在国家范围内采取措施以满足这类规定，则应提供信息。</w:t>
      </w:r>
    </w:p>
    <w:p w:rsidR="004F6250" w:rsidRDefault="004F6250">
      <w:pPr>
        <w:rPr>
          <w:rFonts w:eastAsia="SimSun"/>
          <w:sz w:val="20"/>
          <w:lang w:val="en-GB"/>
        </w:rPr>
      </w:pPr>
    </w:p>
    <w:p w:rsidR="004F6250" w:rsidRDefault="002D7CB9">
      <w:pPr>
        <w:rPr>
          <w:rFonts w:eastAsia="SimSun"/>
          <w:sz w:val="20"/>
          <w:lang w:val="en-US" w:eastAsia="zh-CN"/>
        </w:rPr>
      </w:pPr>
      <w:r>
        <w:rPr>
          <w:rFonts w:eastAsia="SimSun" w:hint="eastAsia"/>
          <w:sz w:val="20"/>
          <w:lang w:val="en-US" w:eastAsia="zh-CN"/>
        </w:rPr>
        <w:t>各国始终可以在自愿基础上提供更多的信息。</w:t>
      </w:r>
    </w:p>
    <w:p w:rsidR="004F6250" w:rsidRDefault="004F6250">
      <w:pPr>
        <w:rPr>
          <w:rFonts w:eastAsia="SimSun"/>
          <w:sz w:val="20"/>
          <w:lang w:val="en-GB"/>
        </w:rPr>
      </w:pPr>
    </w:p>
    <w:p w:rsidR="004F6250" w:rsidRDefault="002D7CB9">
      <w:pPr>
        <w:rPr>
          <w:rFonts w:eastAsia="SimSun" w:cs="Arial"/>
          <w:sz w:val="23"/>
          <w:szCs w:val="23"/>
          <w:lang w:val="en-GB"/>
        </w:rPr>
      </w:pPr>
      <w:r>
        <w:rPr>
          <w:rFonts w:eastAsia="SimSun"/>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68975" cy="685165"/>
                <wp:effectExtent l="5080" t="12700" r="762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685165"/>
                        </a:xfrm>
                        <a:prstGeom prst="rect">
                          <a:avLst/>
                        </a:prstGeom>
                        <a:solidFill>
                          <a:srgbClr val="FFFFFF"/>
                        </a:solidFill>
                        <a:ln w="9525">
                          <a:solidFill>
                            <a:srgbClr val="000000"/>
                          </a:solidFill>
                          <a:miter lim="800000"/>
                        </a:ln>
                      </wps:spPr>
                      <wps:txbx>
                        <w:txbxContent>
                          <w:p w:rsidR="004F6250" w:rsidRDefault="002D7CB9">
                            <w:pPr>
                              <w:rPr>
                                <w:rFonts w:eastAsia="SimSun"/>
                                <w:sz w:val="20"/>
                                <w:lang w:val="en-US" w:eastAsia="zh-CN"/>
                              </w:rPr>
                            </w:pPr>
                            <w:r>
                              <w:rPr>
                                <w:rFonts w:eastAsia="SimSun" w:hint="eastAsia"/>
                                <w:sz w:val="20"/>
                                <w:lang w:val="en-US" w:eastAsia="zh-CN"/>
                              </w:rPr>
                              <w:t>请注意，第</w:t>
                            </w:r>
                            <w:r>
                              <w:rPr>
                                <w:rFonts w:eastAsia="SimSun" w:hint="eastAsia"/>
                                <w:sz w:val="20"/>
                                <w:lang w:val="en-US" w:eastAsia="zh-CN"/>
                              </w:rPr>
                              <w:t>13.1</w:t>
                            </w:r>
                            <w:r>
                              <w:rPr>
                                <w:rFonts w:eastAsia="SimSun" w:hint="eastAsia"/>
                                <w:sz w:val="20"/>
                                <w:lang w:val="en-US" w:eastAsia="zh-CN"/>
                              </w:rPr>
                              <w:t>条还要求缔约国</w:t>
                            </w:r>
                            <w:r>
                              <w:rPr>
                                <w:rFonts w:eastAsia="SimSun" w:hint="eastAsia"/>
                                <w:i/>
                                <w:iCs/>
                                <w:sz w:val="20"/>
                                <w:lang w:val="en-US" w:eastAsia="zh-CN"/>
                              </w:rPr>
                              <w:t>“在适当时向秘书处报告为执行本条约而新采取的措施”</w:t>
                            </w:r>
                            <w:r>
                              <w:rPr>
                                <w:rFonts w:eastAsia="SimSun" w:hint="eastAsia"/>
                                <w:sz w:val="20"/>
                                <w:lang w:val="en-US" w:eastAsia="zh-CN"/>
                              </w:rPr>
                              <w:t>。本模板也可用于提供这类更新信息。但必须以突出显示、跟踪或标记每部分所作更改，或在附件</w:t>
                            </w:r>
                            <w:r>
                              <w:rPr>
                                <w:rFonts w:eastAsia="SimSun" w:hint="eastAsia"/>
                                <w:sz w:val="20"/>
                                <w:lang w:val="en-US" w:eastAsia="zh-CN"/>
                              </w:rPr>
                              <w:t>A</w:t>
                            </w:r>
                            <w:r>
                              <w:rPr>
                                <w:rFonts w:eastAsia="SimSun" w:hint="eastAsia"/>
                                <w:sz w:val="20"/>
                                <w:lang w:val="en-US" w:eastAsia="zh-CN"/>
                              </w:rPr>
                              <w:t>中概要描述所作更新等形式，表明所作的更改。</w:t>
                            </w:r>
                          </w:p>
                        </w:txbxContent>
                      </wps:txbx>
                      <wps:bodyPr rot="0" vert="horz" wrap="none" lIns="91440" tIns="45720" rIns="91440" bIns="45720" anchor="t" anchorCtr="0" upright="1">
                        <a:spAutoFit/>
                      </wps:bodyPr>
                    </wps:wsp>
                  </a:graphicData>
                </a:graphic>
              </wp:anchor>
            </w:drawing>
          </mc:Choice>
          <mc:Fallback xmlns:wpsCustomData="http://www.wps.cn/officeDocument/2013/wpsCustomData">
            <w:pict>
              <v:shape id="Text Box 2" o:spid="_x0000_s1026" o:spt="202" type="#_x0000_t202" style="position:absolute;left:0pt;margin-left:0pt;margin-top:0pt;height:53.95pt;width:454.25pt;mso-wrap-distance-bottom:0pt;mso-wrap-distance-left:9pt;mso-wrap-distance-right:9pt;mso-wrap-distance-top:0pt;mso-wrap-style:none;z-index:251658240;mso-width-relative:page;mso-height-relative:page;" fillcolor="#FFFFFF" filled="t" stroked="t" coordsize="21600,21600" o:gfxdata="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w9fZzXAAAABQEAAA8AAAAAAAAA&#10;AQAgAAAAIgAAAGRycy9kb3ducmV2LnhtbFBLAQIUABQAAAAIAIdO4kAUH7pEEgIAADYEAAAOAAAA&#10;AAAAAAEAIAAAACYBAABkcnMvZTJvRG9jLnhtbFBLBQYAAAAABgAGAFkBAACqBQAAAAA=&#10;">
                <v:fill on="t" focussize="0,0"/>
                <v:stroke color="#000000" miterlimit="8" joinstyle="miter"/>
                <v:imagedata o:title=""/>
                <o:lock v:ext="edit" aspectratio="f"/>
                <v:textbox style="mso-fit-shape-to-text:t;">
                  <w:txbxContent>
                    <w:p>
                      <w:pPr>
                        <w:rPr>
                          <w:rFonts w:hint="default" w:eastAsia="宋体"/>
                          <w:sz w:val="20"/>
                          <w:lang w:val="en-US" w:eastAsia="zh-CN"/>
                        </w:rPr>
                      </w:pPr>
                      <w:r>
                        <w:rPr>
                          <w:rFonts w:hint="eastAsia" w:eastAsia="宋体"/>
                          <w:sz w:val="20"/>
                          <w:lang w:val="en-US" w:eastAsia="zh-CN"/>
                        </w:rPr>
                        <w:t>请注意，第13.1条还要求缔约国</w:t>
                      </w:r>
                      <w:r>
                        <w:rPr>
                          <w:rFonts w:hint="eastAsia" w:eastAsia="宋体"/>
                          <w:i/>
                          <w:iCs/>
                          <w:sz w:val="20"/>
                          <w:lang w:val="en-US" w:eastAsia="zh-CN"/>
                        </w:rPr>
                        <w:t>“在适当时向秘书处报告为执行本条约而新采取的措施”</w:t>
                      </w:r>
                      <w:r>
                        <w:rPr>
                          <w:rFonts w:hint="eastAsia" w:eastAsia="宋体"/>
                          <w:sz w:val="20"/>
                          <w:lang w:val="en-US" w:eastAsia="zh-CN"/>
                        </w:rPr>
                        <w:t>。本模板也可用于提供这类更新信息。但必须以突出显示、跟踪或标记每部分所作更改，或在附件A中概要描述所作更新等形式，表明所作的更改。</w:t>
                      </w:r>
                    </w:p>
                  </w:txbxContent>
                </v:textbox>
                <w10:wrap type="square"/>
              </v:shape>
            </w:pict>
          </mc:Fallback>
        </mc:AlternateContent>
      </w:r>
      <w:r>
        <w:rPr>
          <w:rFonts w:eastAsia="SimSun" w:cs="Arial"/>
          <w:sz w:val="23"/>
          <w:szCs w:val="23"/>
          <w:lang w:val="en-GB"/>
        </w:rPr>
        <w:br w:type="page"/>
      </w:r>
    </w:p>
    <w:p w:rsidR="004F6250" w:rsidRDefault="004F6250">
      <w:pPr>
        <w:rPr>
          <w:rFonts w:eastAsia="SimSun" w:cs="Arial"/>
          <w:sz w:val="23"/>
          <w:szCs w:val="23"/>
          <w:lang w:val="en-GB"/>
        </w:rPr>
      </w:pPr>
    </w:p>
    <w:p w:rsidR="004F6250" w:rsidRDefault="002D7CB9">
      <w:pPr>
        <w:rPr>
          <w:rFonts w:eastAsia="SimSun"/>
          <w:b/>
          <w:sz w:val="23"/>
          <w:szCs w:val="23"/>
          <w:lang w:val="en-US" w:eastAsia="zh-CN"/>
        </w:rPr>
      </w:pPr>
      <w:r>
        <w:rPr>
          <w:rFonts w:eastAsia="SimSun"/>
          <w:b/>
          <w:sz w:val="23"/>
          <w:szCs w:val="23"/>
          <w:lang w:val="en-GB"/>
        </w:rPr>
        <w:t>__________________________________________________</w:t>
      </w:r>
      <w:r>
        <w:rPr>
          <w:rFonts w:eastAsia="SimSun" w:hint="eastAsia"/>
          <w:b/>
          <w:sz w:val="23"/>
          <w:szCs w:val="23"/>
          <w:lang w:val="en-US" w:eastAsia="zh-CN"/>
        </w:rPr>
        <w:t>政府</w:t>
      </w:r>
    </w:p>
    <w:p w:rsidR="004F6250" w:rsidRDefault="004F6250">
      <w:pPr>
        <w:rPr>
          <w:rFonts w:eastAsia="SimSun"/>
          <w:b/>
          <w:sz w:val="21"/>
          <w:szCs w:val="21"/>
          <w:lang w:val="en-GB"/>
        </w:rPr>
      </w:pPr>
    </w:p>
    <w:p w:rsidR="004F6250" w:rsidRDefault="004F6250">
      <w:pPr>
        <w:jc w:val="center"/>
        <w:rPr>
          <w:rFonts w:eastAsia="SimSun"/>
          <w:b/>
          <w:sz w:val="21"/>
          <w:szCs w:val="21"/>
          <w:lang w:val="en-GB"/>
        </w:rPr>
      </w:pPr>
    </w:p>
    <w:p w:rsidR="004F6250" w:rsidRDefault="002D7CB9">
      <w:pPr>
        <w:jc w:val="center"/>
        <w:rPr>
          <w:rFonts w:eastAsia="SimSun"/>
          <w:b/>
          <w:sz w:val="23"/>
          <w:szCs w:val="23"/>
          <w:lang w:val="en-US" w:eastAsia="zh-CN"/>
        </w:rPr>
      </w:pPr>
      <w:r>
        <w:rPr>
          <w:rFonts w:eastAsia="SimSun" w:hint="eastAsia"/>
          <w:b/>
          <w:sz w:val="23"/>
          <w:szCs w:val="23"/>
          <w:lang w:val="en-US" w:eastAsia="zh-CN"/>
        </w:rPr>
        <w:t>根据《武器贸易条约》第</w:t>
      </w:r>
      <w:r>
        <w:rPr>
          <w:rFonts w:eastAsia="SimSun" w:hint="eastAsia"/>
          <w:b/>
          <w:sz w:val="23"/>
          <w:szCs w:val="23"/>
          <w:lang w:val="en-US" w:eastAsia="zh-CN"/>
        </w:rPr>
        <w:t>13(1)</w:t>
      </w:r>
      <w:r>
        <w:rPr>
          <w:rFonts w:eastAsia="SimSun" w:hint="eastAsia"/>
          <w:b/>
          <w:sz w:val="23"/>
          <w:szCs w:val="23"/>
          <w:lang w:val="en-US" w:eastAsia="zh-CN"/>
        </w:rPr>
        <w:t>条规定，关于执行条约所采取措施的初步报告</w:t>
      </w:r>
    </w:p>
    <w:p w:rsidR="004F6250" w:rsidRDefault="004F6250">
      <w:pPr>
        <w:jc w:val="center"/>
        <w:rPr>
          <w:rFonts w:eastAsia="SimSun"/>
          <w:b/>
          <w:sz w:val="28"/>
          <w:szCs w:val="28"/>
          <w:lang w:val="en-GB"/>
        </w:rPr>
      </w:pPr>
    </w:p>
    <w:p w:rsidR="004F6250" w:rsidRDefault="002D7CB9">
      <w:pPr>
        <w:rPr>
          <w:rFonts w:eastAsia="SimSun"/>
          <w:b/>
          <w:sz w:val="21"/>
          <w:szCs w:val="21"/>
          <w:lang w:val="en-GB"/>
        </w:rPr>
      </w:pPr>
      <w:r>
        <w:rPr>
          <w:rFonts w:eastAsia="SimSun" w:hint="eastAsia"/>
          <w:b/>
          <w:sz w:val="21"/>
          <w:szCs w:val="21"/>
          <w:lang w:val="en-US" w:eastAsia="zh-CN"/>
        </w:rPr>
        <w:t>报告日期</w:t>
      </w:r>
      <w:r>
        <w:rPr>
          <w:rFonts w:eastAsia="SimSun"/>
          <w:b/>
          <w:sz w:val="21"/>
          <w:szCs w:val="21"/>
          <w:lang w:val="en-GB"/>
        </w:rPr>
        <w:t>_____________________________</w:t>
      </w:r>
    </w:p>
    <w:p w:rsidR="004F6250" w:rsidRDefault="004F6250">
      <w:pPr>
        <w:rPr>
          <w:rFonts w:eastAsia="SimSun"/>
          <w:b/>
          <w:sz w:val="21"/>
          <w:szCs w:val="21"/>
          <w:lang w:val="en-GB"/>
        </w:rPr>
      </w:pPr>
    </w:p>
    <w:p w:rsidR="004F6250" w:rsidRDefault="004F6250">
      <w:pPr>
        <w:jc w:val="center"/>
        <w:rPr>
          <w:rFonts w:eastAsia="SimSun"/>
          <w:b/>
          <w:sz w:val="21"/>
          <w:szCs w:val="21"/>
          <w:lang w:val="en-GB"/>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2"/>
        <w:gridCol w:w="856"/>
        <w:gridCol w:w="856"/>
      </w:tblGrid>
      <w:tr w:rsidR="004F6250">
        <w:trPr>
          <w:trHeight w:val="397"/>
        </w:trPr>
        <w:tc>
          <w:tcPr>
            <w:tcW w:w="4019" w:type="pct"/>
            <w:shd w:val="clear" w:color="auto" w:fill="auto"/>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hint="eastAsia"/>
                <w:b/>
                <w:sz w:val="19"/>
                <w:szCs w:val="19"/>
                <w:lang w:val="en-US" w:eastAsia="zh-CN"/>
              </w:rPr>
              <w:t>本初步报告可公开</w:t>
            </w:r>
          </w:p>
          <w:p w:rsidR="004F6250" w:rsidRDefault="004F6250">
            <w:pPr>
              <w:rPr>
                <w:rFonts w:eastAsia="SimSun"/>
                <w:b/>
                <w:sz w:val="8"/>
                <w:szCs w:val="8"/>
                <w:lang w:val="en-US" w:eastAsia="ja-JP"/>
              </w:rPr>
            </w:pPr>
          </w:p>
        </w:tc>
        <w:tc>
          <w:tcPr>
            <w:tcW w:w="490"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490" w:type="pct"/>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bl>
    <w:p w:rsidR="004F6250" w:rsidRDefault="004F6250">
      <w:pPr>
        <w:rPr>
          <w:rFonts w:eastAsia="SimSun"/>
          <w:b/>
          <w:sz w:val="32"/>
          <w:szCs w:val="32"/>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2"/>
        <w:gridCol w:w="913"/>
      </w:tblGrid>
      <w:tr w:rsidR="004F6250">
        <w:trPr>
          <w:trHeight w:val="397"/>
        </w:trPr>
        <w:tc>
          <w:tcPr>
            <w:tcW w:w="4478" w:type="pct"/>
            <w:shd w:val="clear" w:color="auto" w:fill="auto"/>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hint="eastAsia"/>
                <w:b/>
                <w:sz w:val="19"/>
                <w:szCs w:val="19"/>
                <w:lang w:val="en-US" w:eastAsia="zh-CN"/>
              </w:rPr>
              <w:t>本报告仅包含对之前提交的初始报告的更新</w:t>
            </w:r>
            <w:r>
              <w:rPr>
                <w:rFonts w:eastAsia="SimSun"/>
                <w:b/>
                <w:sz w:val="19"/>
                <w:szCs w:val="19"/>
                <w:lang w:val="en-US" w:eastAsia="ja-JP"/>
              </w:rPr>
              <w:br/>
            </w:r>
            <w:r>
              <w:rPr>
                <w:rFonts w:eastAsia="SimSun" w:hint="eastAsia"/>
                <w:sz w:val="19"/>
                <w:szCs w:val="19"/>
                <w:lang w:val="en-US" w:eastAsia="zh-CN"/>
              </w:rPr>
              <w:t>（如果勾选此框，请突出显示或跟踪每部分所作更改，或在附件</w:t>
            </w:r>
            <w:r>
              <w:rPr>
                <w:rFonts w:eastAsia="SimSun" w:hint="eastAsia"/>
                <w:sz w:val="19"/>
                <w:szCs w:val="19"/>
                <w:lang w:val="en-US" w:eastAsia="zh-CN"/>
              </w:rPr>
              <w:t>A</w:t>
            </w:r>
            <w:r>
              <w:rPr>
                <w:rFonts w:eastAsia="SimSun" w:hint="eastAsia"/>
                <w:sz w:val="19"/>
                <w:szCs w:val="19"/>
                <w:lang w:val="en-US" w:eastAsia="zh-CN"/>
              </w:rPr>
              <w:t>中提供更新内容的简明摘要）</w:t>
            </w:r>
          </w:p>
          <w:p w:rsidR="004F6250" w:rsidRDefault="004F6250">
            <w:pPr>
              <w:rPr>
                <w:rFonts w:eastAsia="SimSun"/>
                <w:b/>
                <w:sz w:val="8"/>
                <w:szCs w:val="8"/>
                <w:lang w:val="en-US" w:eastAsia="ja-JP"/>
              </w:rPr>
            </w:pPr>
          </w:p>
        </w:tc>
        <w:tc>
          <w:tcPr>
            <w:tcW w:w="522"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bl>
    <w:p w:rsidR="004F6250" w:rsidRDefault="004F6250">
      <w:pPr>
        <w:jc w:val="center"/>
        <w:rPr>
          <w:rFonts w:eastAsia="SimSun"/>
          <w:b/>
          <w:sz w:val="21"/>
          <w:szCs w:val="21"/>
        </w:rPr>
      </w:pPr>
    </w:p>
    <w:p w:rsidR="004F6250" w:rsidRDefault="004F6250">
      <w:pPr>
        <w:jc w:val="center"/>
        <w:rPr>
          <w:rFonts w:eastAsia="SimSun"/>
          <w:b/>
          <w:sz w:val="21"/>
          <w:szCs w:val="21"/>
        </w:rPr>
      </w:pPr>
    </w:p>
    <w:p w:rsidR="004F6250" w:rsidRDefault="002D7CB9">
      <w:pPr>
        <w:tabs>
          <w:tab w:val="left" w:pos="5648"/>
        </w:tabs>
        <w:rPr>
          <w:rFonts w:eastAsia="SimSun"/>
          <w:b/>
          <w:lang w:val="en-US" w:eastAsia="zh-CN"/>
        </w:rPr>
      </w:pPr>
      <w:bookmarkStart w:id="0" w:name="_Toc36197229"/>
      <w:r>
        <w:rPr>
          <w:rFonts w:eastAsia="SimSun"/>
          <w:b/>
          <w:lang w:val="en-GB"/>
        </w:rPr>
        <w:t xml:space="preserve">1. </w:t>
      </w:r>
      <w:bookmarkEnd w:id="0"/>
      <w:r>
        <w:rPr>
          <w:rFonts w:eastAsia="SimSun" w:hint="eastAsia"/>
          <w:b/>
          <w:lang w:val="en-US" w:eastAsia="zh-CN"/>
        </w:rPr>
        <w:t>国家管制制度及清单</w:t>
      </w:r>
      <w:r>
        <w:rPr>
          <w:rFonts w:eastAsia="SimSun" w:hint="eastAsia"/>
          <w:b/>
          <w:lang w:val="en-US" w:eastAsia="zh-CN"/>
        </w:rPr>
        <w:t xml:space="preserve"> </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6363"/>
        <w:gridCol w:w="894"/>
        <w:gridCol w:w="969"/>
      </w:tblGrid>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2D7CB9">
            <w:pPr>
              <w:rPr>
                <w:rFonts w:eastAsia="SimSun"/>
                <w:b/>
                <w:i/>
                <w:sz w:val="19"/>
                <w:szCs w:val="19"/>
                <w:lang w:val="en-US" w:eastAsia="zh-CN"/>
              </w:rPr>
            </w:pPr>
            <w:r>
              <w:rPr>
                <w:rFonts w:eastAsia="SimSun"/>
                <w:b/>
                <w:i/>
                <w:sz w:val="19"/>
                <w:szCs w:val="19"/>
                <w:lang w:val="en-US" w:eastAsia="ja-JP"/>
              </w:rPr>
              <w:t xml:space="preserve">1.1 </w:t>
            </w:r>
            <w:r>
              <w:rPr>
                <w:rFonts w:eastAsia="SimSun" w:hint="eastAsia"/>
                <w:b/>
                <w:i/>
                <w:sz w:val="19"/>
                <w:szCs w:val="19"/>
                <w:lang w:val="en-US" w:eastAsia="zh-CN"/>
              </w:rPr>
              <w:t>概述</w:t>
            </w: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A. </w:t>
            </w:r>
            <w:r>
              <w:rPr>
                <w:rFonts w:eastAsia="SimSun" w:hint="eastAsia"/>
                <w:b/>
                <w:sz w:val="19"/>
                <w:szCs w:val="19"/>
                <w:lang w:val="en-US" w:eastAsia="zh-CN"/>
              </w:rPr>
              <w:t>概述关于国家管制制度的立法和条例</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5(2)</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（请在下方列出相关信息。如果国家管制制度全部或部分由立法或条例以外的其他方式管理，请也注明这些规定）</w:t>
            </w:r>
          </w:p>
          <w:p w:rsidR="004F6250" w:rsidRDefault="004F6250">
            <w:pPr>
              <w:rPr>
                <w:rFonts w:eastAsia="SimSun"/>
                <w:b/>
                <w:sz w:val="8"/>
                <w:szCs w:val="8"/>
                <w:lang w:val="en-US" w:eastAsia="ja-JP"/>
              </w:rPr>
            </w:pPr>
          </w:p>
          <w:p w:rsidR="004F6250" w:rsidRDefault="004F6250">
            <w:pPr>
              <w:rPr>
                <w:rFonts w:eastAsia="SimSun"/>
                <w:b/>
                <w:sz w:val="8"/>
                <w:szCs w:val="8"/>
                <w:lang w:val="en-US" w:eastAsia="ja-JP"/>
              </w:rPr>
            </w:pPr>
          </w:p>
          <w:p w:rsidR="004F6250" w:rsidRDefault="004F6250">
            <w:pPr>
              <w:rPr>
                <w:rFonts w:eastAsia="SimSun"/>
                <w:b/>
                <w:sz w:val="8"/>
                <w:szCs w:val="8"/>
                <w:lang w:val="en-US" w:eastAsia="ja-JP"/>
              </w:rPr>
            </w:pPr>
          </w:p>
          <w:p w:rsidR="004F6250" w:rsidRDefault="004F6250">
            <w:pPr>
              <w:rPr>
                <w:rFonts w:eastAsia="SimSun"/>
                <w:b/>
                <w:sz w:val="8"/>
                <w:szCs w:val="8"/>
                <w:lang w:val="en-US" w:eastAsia="ja-JP"/>
              </w:rPr>
            </w:pPr>
          </w:p>
          <w:p w:rsidR="004F6250" w:rsidRDefault="004F6250">
            <w:pPr>
              <w:rPr>
                <w:rFonts w:eastAsia="SimSun"/>
                <w:b/>
                <w:sz w:val="8"/>
                <w:szCs w:val="8"/>
                <w:lang w:val="en-US" w:eastAsia="ja-JP"/>
              </w:rPr>
            </w:pPr>
          </w:p>
          <w:p w:rsidR="004F6250" w:rsidRDefault="004F6250">
            <w:pPr>
              <w:rPr>
                <w:rFonts w:eastAsia="SimSun"/>
                <w:b/>
                <w:sz w:val="8"/>
                <w:szCs w:val="8"/>
                <w:lang w:val="en-US" w:eastAsia="ja-JP"/>
              </w:rPr>
            </w:pP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935" w:type="pct"/>
            <w:gridSpan w:val="2"/>
            <w:shd w:val="clear" w:color="auto" w:fill="auto"/>
            <w:vAlign w:val="center"/>
          </w:tcPr>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国家管制制度包括以下各项：</w:t>
            </w:r>
          </w:p>
        </w:tc>
        <w:tc>
          <w:tcPr>
            <w:tcW w:w="511"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54"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国家管制清单</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5(2)</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国家主管部门</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5(5)</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637"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lastRenderedPageBreak/>
              <w:t>一个或多个国家联络点，就与实施《武器贸易条约》有关的事宜交流信息</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5(6)</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lastRenderedPageBreak/>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如果上述任何一项的回答为“是”，请考虑提供进一步信息。如果上述任何一项的回答为“否”，请详细说明。</w:t>
            </w: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C. </w:t>
            </w:r>
            <w:r>
              <w:rPr>
                <w:rFonts w:eastAsia="SimSun" w:hint="eastAsia"/>
                <w:b/>
                <w:sz w:val="19"/>
                <w:szCs w:val="19"/>
                <w:lang w:val="en-US" w:eastAsia="zh-CN"/>
              </w:rPr>
              <w:t>关于国家管制制度的其他自愿信息</w:t>
            </w:r>
          </w:p>
          <w:p w:rsidR="004F6250" w:rsidRDefault="002D7CB9">
            <w:pPr>
              <w:rPr>
                <w:rFonts w:eastAsia="SimSun"/>
                <w:sz w:val="19"/>
                <w:szCs w:val="19"/>
                <w:lang w:val="en-US" w:eastAsia="zh-CN"/>
              </w:rPr>
            </w:pPr>
            <w:r>
              <w:rPr>
                <w:rFonts w:eastAsia="SimSun" w:hint="eastAsia"/>
                <w:sz w:val="19"/>
                <w:szCs w:val="19"/>
                <w:lang w:val="en-US" w:eastAsia="zh-CN"/>
              </w:rPr>
              <w:t>（请在下方详细说明：例如机构间协调结构；有关官员的培训制度；透明度和问责机制；与私有部门（如行业）接触；或对国家管制制度或其部分正在进行</w:t>
            </w:r>
            <w:r>
              <w:rPr>
                <w:rFonts w:eastAsia="SimSun" w:hint="eastAsia"/>
                <w:sz w:val="19"/>
                <w:szCs w:val="19"/>
                <w:lang w:val="en-US" w:eastAsia="zh-CN"/>
              </w:rPr>
              <w:t>/</w:t>
            </w:r>
            <w:r>
              <w:rPr>
                <w:rFonts w:eastAsia="SimSun" w:hint="eastAsia"/>
                <w:sz w:val="19"/>
                <w:szCs w:val="19"/>
                <w:lang w:val="en-US" w:eastAsia="zh-CN"/>
              </w:rPr>
              <w:t>计划进行的审查或变更）</w:t>
            </w:r>
          </w:p>
          <w:p w:rsidR="004F6250" w:rsidRDefault="004F6250">
            <w:pPr>
              <w:rPr>
                <w:rFonts w:eastAsia="SimSun"/>
                <w:b/>
                <w:sz w:val="19"/>
                <w:szCs w:val="19"/>
                <w:lang w:val="en-US" w:eastAsia="ja-JP"/>
              </w:rPr>
            </w:pP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2D7CB9">
            <w:pPr>
              <w:rPr>
                <w:rFonts w:eastAsia="SimSun"/>
                <w:b/>
                <w:i/>
                <w:sz w:val="19"/>
                <w:szCs w:val="19"/>
                <w:lang w:val="en-US" w:eastAsia="zh-CN"/>
              </w:rPr>
            </w:pPr>
            <w:r>
              <w:rPr>
                <w:rFonts w:eastAsia="SimSun"/>
                <w:b/>
                <w:i/>
                <w:sz w:val="19"/>
                <w:szCs w:val="19"/>
                <w:lang w:val="en-US" w:eastAsia="ja-JP"/>
              </w:rPr>
              <w:t xml:space="preserve">1.2 </w:t>
            </w:r>
            <w:r>
              <w:rPr>
                <w:rFonts w:eastAsia="SimSun" w:hint="eastAsia"/>
                <w:b/>
                <w:i/>
                <w:sz w:val="19"/>
                <w:szCs w:val="19"/>
                <w:lang w:val="en-US" w:eastAsia="zh-CN"/>
              </w:rPr>
              <w:t>国家管制清单</w:t>
            </w:r>
          </w:p>
        </w:tc>
      </w:tr>
      <w:tr w:rsidR="004F6250">
        <w:trPr>
          <w:trHeight w:val="397"/>
        </w:trPr>
        <w:tc>
          <w:tcPr>
            <w:tcW w:w="3935" w:type="pct"/>
            <w:gridSpan w:val="2"/>
            <w:shd w:val="clear" w:color="auto" w:fill="auto"/>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D. </w:t>
            </w:r>
            <w:r>
              <w:rPr>
                <w:rFonts w:eastAsia="SimSun" w:hint="eastAsia"/>
                <w:b/>
                <w:sz w:val="19"/>
                <w:szCs w:val="19"/>
                <w:lang w:val="en-US" w:eastAsia="zh-CN"/>
              </w:rPr>
              <w:t>国家管制清单包括以下武器：</w:t>
            </w:r>
          </w:p>
          <w:p w:rsidR="004F6250" w:rsidRDefault="004F6250">
            <w:pPr>
              <w:rPr>
                <w:rFonts w:eastAsia="SimSun"/>
                <w:b/>
                <w:sz w:val="8"/>
                <w:szCs w:val="8"/>
                <w:lang w:val="en-US" w:eastAsia="ja-JP"/>
              </w:rPr>
            </w:pPr>
          </w:p>
        </w:tc>
        <w:tc>
          <w:tcPr>
            <w:tcW w:w="511"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54"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作战坦克</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2(1)(a)</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装甲战斗车</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2(1)(b)</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大口径火炮系统</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2(1)(c)</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iv)</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作战飞机</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2(1)(d)</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v)</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攻击直升机</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2(1)(e)</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vi)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军舰</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2(1)(f)</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vii)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导弹和导弹发射器</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2(1)(g)</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viii)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小武器和轻武器</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2(1)(h)</w:t>
            </w:r>
            <w:r>
              <w:rPr>
                <w:rFonts w:eastAsia="SimSun" w:hint="eastAsia"/>
                <w:sz w:val="19"/>
                <w:szCs w:val="19"/>
                <w:lang w:val="en-US" w:eastAsia="zh-CN"/>
              </w:rPr>
              <w:t>条</w:t>
            </w:r>
            <w:r>
              <w:rPr>
                <w:rFonts w:eastAsia="SimSun" w:hint="eastAsia"/>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3935" w:type="pct"/>
            <w:gridSpan w:val="2"/>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hint="eastAsia"/>
                <w:b/>
                <w:sz w:val="19"/>
                <w:szCs w:val="19"/>
                <w:lang w:val="en-US" w:eastAsia="zh-CN"/>
              </w:rPr>
              <w:t>国家管制清单还包括下列项目，以便能够适用第</w:t>
            </w:r>
            <w:r>
              <w:rPr>
                <w:rFonts w:eastAsia="SimSun" w:hint="eastAsia"/>
                <w:b/>
                <w:sz w:val="19"/>
                <w:szCs w:val="19"/>
                <w:lang w:val="en-US" w:eastAsia="zh-CN"/>
              </w:rPr>
              <w:t>3</w:t>
            </w:r>
            <w:r>
              <w:rPr>
                <w:rFonts w:eastAsia="SimSun" w:hint="eastAsia"/>
                <w:b/>
                <w:sz w:val="19"/>
                <w:szCs w:val="19"/>
                <w:lang w:val="en-US" w:eastAsia="zh-CN"/>
              </w:rPr>
              <w:t>条和第</w:t>
            </w:r>
            <w:r>
              <w:rPr>
                <w:rFonts w:eastAsia="SimSun" w:hint="eastAsia"/>
                <w:b/>
                <w:sz w:val="19"/>
                <w:szCs w:val="19"/>
                <w:lang w:val="en-US" w:eastAsia="zh-CN"/>
              </w:rPr>
              <w:t>4</w:t>
            </w:r>
            <w:r>
              <w:rPr>
                <w:rFonts w:eastAsia="SimSun" w:hint="eastAsia"/>
                <w:b/>
                <w:sz w:val="19"/>
                <w:szCs w:val="19"/>
                <w:lang w:val="en-US" w:eastAsia="zh-CN"/>
              </w:rPr>
              <w:t>条：</w:t>
            </w:r>
          </w:p>
          <w:p w:rsidR="004F6250" w:rsidRDefault="004F6250">
            <w:pPr>
              <w:rPr>
                <w:rFonts w:eastAsia="SimSun"/>
                <w:sz w:val="8"/>
                <w:szCs w:val="8"/>
                <w:lang w:val="en-US" w:eastAsia="ja-JP"/>
              </w:rPr>
            </w:pPr>
          </w:p>
        </w:tc>
        <w:tc>
          <w:tcPr>
            <w:tcW w:w="511"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54"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ix)</w:t>
            </w:r>
          </w:p>
        </w:tc>
        <w:tc>
          <w:tcPr>
            <w:tcW w:w="3637"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第</w:t>
            </w:r>
            <w:r>
              <w:rPr>
                <w:rFonts w:eastAsia="SimSun" w:hint="eastAsia"/>
                <w:sz w:val="19"/>
                <w:szCs w:val="19"/>
                <w:lang w:val="en-US" w:eastAsia="zh-CN"/>
              </w:rPr>
              <w:t>2(1)</w:t>
            </w:r>
            <w:r>
              <w:rPr>
                <w:rFonts w:eastAsia="SimSun" w:hint="eastAsia"/>
                <w:sz w:val="19"/>
                <w:szCs w:val="19"/>
                <w:lang w:val="en-US" w:eastAsia="zh-CN"/>
              </w:rPr>
              <w:t>条所述常规武器的弹药</w:t>
            </w:r>
          </w:p>
          <w:p w:rsidR="004F6250" w:rsidRDefault="002D7CB9">
            <w:pPr>
              <w:rPr>
                <w:rFonts w:eastAsia="SimSun"/>
                <w:sz w:val="19"/>
                <w:szCs w:val="19"/>
                <w:lang w:val="en-US" w:eastAsia="zh-CN"/>
              </w:rPr>
            </w:pPr>
            <w:r>
              <w:rPr>
                <w:rFonts w:eastAsia="SimSun" w:hint="eastAsia"/>
                <w:sz w:val="19"/>
                <w:szCs w:val="19"/>
                <w:lang w:val="en-US" w:eastAsia="zh-CN"/>
              </w:rPr>
              <w:t>[</w:t>
            </w:r>
            <w:r>
              <w:rPr>
                <w:rFonts w:eastAsia="SimSun" w:hint="eastAsia"/>
                <w:sz w:val="19"/>
                <w:szCs w:val="19"/>
                <w:lang w:val="en-US" w:eastAsia="zh-CN"/>
              </w:rPr>
              <w:t>为适用第</w:t>
            </w:r>
            <w:r>
              <w:rPr>
                <w:rFonts w:eastAsia="SimSun" w:hint="eastAsia"/>
                <w:sz w:val="19"/>
                <w:szCs w:val="19"/>
                <w:lang w:val="en-US" w:eastAsia="zh-CN"/>
              </w:rPr>
              <w:t>3</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x)</w:t>
            </w:r>
          </w:p>
        </w:tc>
        <w:tc>
          <w:tcPr>
            <w:tcW w:w="3637"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能够组装成第</w:t>
            </w:r>
            <w:r>
              <w:rPr>
                <w:rFonts w:eastAsia="SimSun" w:hint="eastAsia"/>
                <w:sz w:val="19"/>
                <w:szCs w:val="19"/>
                <w:lang w:val="en-US" w:eastAsia="zh-CN"/>
              </w:rPr>
              <w:t>2(1)</w:t>
            </w:r>
            <w:r>
              <w:rPr>
                <w:rFonts w:eastAsia="SimSun" w:hint="eastAsia"/>
                <w:sz w:val="19"/>
                <w:szCs w:val="19"/>
                <w:lang w:val="en-US" w:eastAsia="zh-CN"/>
              </w:rPr>
              <w:t>条所述常规武器的零部件</w:t>
            </w:r>
          </w:p>
          <w:p w:rsidR="004F6250" w:rsidRDefault="002D7CB9">
            <w:pPr>
              <w:rPr>
                <w:rFonts w:eastAsia="SimSun"/>
                <w:sz w:val="19"/>
                <w:szCs w:val="19"/>
                <w:lang w:val="en-US" w:eastAsia="zh-CN"/>
              </w:rPr>
            </w:pPr>
            <w:r>
              <w:rPr>
                <w:rFonts w:eastAsia="SimSun" w:hint="eastAsia"/>
                <w:sz w:val="19"/>
                <w:szCs w:val="19"/>
                <w:lang w:val="en-US" w:eastAsia="zh-CN"/>
              </w:rPr>
              <w:t>[</w:t>
            </w:r>
            <w:r>
              <w:rPr>
                <w:rFonts w:eastAsia="SimSun" w:hint="eastAsia"/>
                <w:sz w:val="19"/>
                <w:szCs w:val="19"/>
                <w:lang w:val="en-US" w:eastAsia="zh-CN"/>
              </w:rPr>
              <w:t>为适用第</w:t>
            </w:r>
            <w:r>
              <w:rPr>
                <w:rFonts w:eastAsia="SimSun" w:hint="eastAsia"/>
                <w:sz w:val="19"/>
                <w:szCs w:val="19"/>
                <w:lang w:val="en-US" w:eastAsia="zh-CN"/>
              </w:rPr>
              <w:t>4</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如果上述任何一项的回答为“是”，请考虑提供进一步信息。如果上述任何一项的回答为“否”，请在下方详细说明</w:t>
            </w: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935" w:type="pct"/>
            <w:gridSpan w:val="2"/>
            <w:shd w:val="clear" w:color="auto" w:fill="auto"/>
            <w:vAlign w:val="center"/>
          </w:tcPr>
          <w:p w:rsidR="004F6250" w:rsidRDefault="002D7CB9">
            <w:pPr>
              <w:spacing w:before="120" w:after="120"/>
              <w:rPr>
                <w:rFonts w:eastAsia="SimSun"/>
                <w:b/>
                <w:sz w:val="19"/>
                <w:szCs w:val="19"/>
                <w:lang w:val="en-US" w:eastAsia="zh-CN"/>
              </w:rPr>
            </w:pPr>
            <w:r>
              <w:rPr>
                <w:rFonts w:eastAsia="SimSun"/>
                <w:b/>
                <w:sz w:val="19"/>
                <w:szCs w:val="19"/>
                <w:lang w:val="en-US" w:eastAsia="ja-JP"/>
              </w:rPr>
              <w:lastRenderedPageBreak/>
              <w:t xml:space="preserve">E. </w:t>
            </w:r>
            <w:r>
              <w:rPr>
                <w:rFonts w:eastAsia="SimSun" w:hint="eastAsia"/>
                <w:b/>
                <w:sz w:val="19"/>
                <w:szCs w:val="19"/>
                <w:lang w:val="en-US" w:eastAsia="zh-CN"/>
              </w:rPr>
              <w:t>贵国是否为以下类型的“转让”保有国家控制清单？</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2(2)</w:t>
            </w:r>
            <w:r>
              <w:rPr>
                <w:rFonts w:eastAsia="SimSun" w:hint="eastAsia"/>
                <w:b/>
                <w:sz w:val="19"/>
                <w:szCs w:val="19"/>
                <w:lang w:val="en-US" w:eastAsia="zh-CN"/>
              </w:rPr>
              <w:t>条和第</w:t>
            </w:r>
            <w:r>
              <w:rPr>
                <w:rFonts w:eastAsia="SimSun" w:hint="eastAsia"/>
                <w:b/>
                <w:sz w:val="19"/>
                <w:szCs w:val="19"/>
                <w:lang w:val="en-US" w:eastAsia="zh-CN"/>
              </w:rPr>
              <w:t>5(2)</w:t>
            </w:r>
            <w:r>
              <w:rPr>
                <w:rFonts w:eastAsia="SimSun" w:hint="eastAsia"/>
                <w:b/>
                <w:sz w:val="19"/>
                <w:szCs w:val="19"/>
                <w:lang w:val="en-US" w:eastAsia="zh-CN"/>
              </w:rPr>
              <w:t>条</w:t>
            </w:r>
            <w:r>
              <w:rPr>
                <w:rFonts w:eastAsia="SimSun" w:hint="eastAsia"/>
                <w:b/>
                <w:sz w:val="19"/>
                <w:szCs w:val="19"/>
                <w:lang w:val="en-US" w:eastAsia="zh-CN"/>
              </w:rPr>
              <w:t>]</w:t>
            </w:r>
          </w:p>
        </w:tc>
        <w:tc>
          <w:tcPr>
            <w:tcW w:w="511"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54"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出口</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637"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进口</w:t>
            </w: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637"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过境或转运</w:t>
            </w:r>
          </w:p>
          <w:p w:rsidR="004F6250" w:rsidRDefault="004F6250">
            <w:pPr>
              <w:rPr>
                <w:rFonts w:eastAsia="SimSun"/>
                <w:sz w:val="8"/>
                <w:szCs w:val="8"/>
                <w:lang w:val="en-US" w:eastAsia="ja-JP"/>
              </w:rPr>
            </w:pP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iv)</w:t>
            </w:r>
          </w:p>
        </w:tc>
        <w:tc>
          <w:tcPr>
            <w:tcW w:w="3637" w:type="pct"/>
            <w:shd w:val="clear" w:color="auto" w:fill="auto"/>
            <w:vAlign w:val="center"/>
          </w:tcPr>
          <w:p w:rsidR="004F6250" w:rsidRDefault="002D7CB9">
            <w:pPr>
              <w:rPr>
                <w:rFonts w:eastAsia="SimSun"/>
                <w:sz w:val="8"/>
                <w:szCs w:val="8"/>
                <w:lang w:val="en-US" w:eastAsia="zh-CN"/>
              </w:rPr>
            </w:pPr>
            <w:r>
              <w:rPr>
                <w:rFonts w:eastAsia="SimSun" w:hint="eastAsia"/>
                <w:sz w:val="19"/>
                <w:szCs w:val="19"/>
                <w:lang w:val="en-US" w:eastAsia="zh-CN"/>
              </w:rPr>
              <w:t>中介活动</w:t>
            </w:r>
          </w:p>
        </w:tc>
        <w:tc>
          <w:tcPr>
            <w:tcW w:w="511" w:type="pct"/>
            <w:shd w:val="clear" w:color="auto" w:fill="auto"/>
            <w:vAlign w:val="center"/>
          </w:tcPr>
          <w:p w:rsidR="004F6250" w:rsidRDefault="002D7CB9">
            <w:pPr>
              <w:jc w:val="center"/>
              <w:rPr>
                <w:rFonts w:eastAsia="SimSun"/>
                <w:b/>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b/>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blPrEx>
          <w:shd w:val="clear" w:color="auto" w:fill="E6E6E6"/>
        </w:tblPrEx>
        <w:trPr>
          <w:trHeight w:val="397"/>
        </w:trPr>
        <w:tc>
          <w:tcPr>
            <w:tcW w:w="3935" w:type="pct"/>
            <w:gridSpan w:val="2"/>
            <w:shd w:val="clear" w:color="auto" w:fill="auto"/>
            <w:vAlign w:val="center"/>
          </w:tcPr>
          <w:p w:rsidR="004F6250" w:rsidRDefault="004F6250">
            <w:pPr>
              <w:rPr>
                <w:rFonts w:eastAsia="SimSun"/>
                <w:b/>
                <w:sz w:val="8"/>
                <w:szCs w:val="8"/>
                <w:lang w:val="en-US" w:eastAsia="ja-JP"/>
              </w:rPr>
            </w:pPr>
          </w:p>
          <w:p w:rsidR="004F6250" w:rsidRDefault="002D7CB9">
            <w:pPr>
              <w:rPr>
                <w:rFonts w:eastAsia="SimSun"/>
                <w:sz w:val="19"/>
                <w:szCs w:val="19"/>
                <w:lang w:val="en-US" w:eastAsia="zh-CN"/>
              </w:rPr>
            </w:pPr>
            <w:r>
              <w:rPr>
                <w:rFonts w:eastAsia="SimSun"/>
                <w:b/>
                <w:sz w:val="19"/>
                <w:szCs w:val="19"/>
                <w:lang w:val="en-US" w:eastAsia="ja-JP"/>
              </w:rPr>
              <w:t xml:space="preserve">F. </w:t>
            </w:r>
            <w:r>
              <w:rPr>
                <w:rFonts w:eastAsia="SimSun" w:hint="eastAsia"/>
                <w:b/>
                <w:sz w:val="19"/>
                <w:szCs w:val="19"/>
                <w:lang w:val="en-US" w:eastAsia="zh-CN"/>
              </w:rPr>
              <w:t>是否对所有这些转让类型适用同样的控制清单（或针对不同转让类型保有不同清单）？</w:t>
            </w:r>
            <w:r>
              <w:rPr>
                <w:rFonts w:eastAsia="SimSun"/>
                <w:b/>
                <w:sz w:val="19"/>
                <w:szCs w:val="19"/>
                <w:lang w:val="en-US" w:eastAsia="ja-JP"/>
              </w:rPr>
              <w:br/>
            </w:r>
            <w:r>
              <w:rPr>
                <w:rFonts w:eastAsia="SimSun" w:hint="eastAsia"/>
                <w:sz w:val="19"/>
                <w:szCs w:val="19"/>
                <w:lang w:val="en-US" w:eastAsia="zh-CN"/>
              </w:rPr>
              <w:t>（如回答“否”，请说明）</w:t>
            </w:r>
          </w:p>
          <w:p w:rsidR="004F6250" w:rsidRDefault="004F6250">
            <w:pPr>
              <w:rPr>
                <w:rFonts w:eastAsia="SimSun"/>
                <w:b/>
                <w:sz w:val="8"/>
                <w:szCs w:val="8"/>
                <w:lang w:val="en-US" w:eastAsia="ja-JP"/>
              </w:rPr>
            </w:pPr>
          </w:p>
        </w:tc>
        <w:tc>
          <w:tcPr>
            <w:tcW w:w="511"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blPrEx>
          <w:shd w:val="clear" w:color="auto" w:fill="E6E6E6"/>
        </w:tblPrEx>
        <w:trPr>
          <w:trHeight w:val="397"/>
        </w:trPr>
        <w:tc>
          <w:tcPr>
            <w:tcW w:w="3935" w:type="pct"/>
            <w:gridSpan w:val="2"/>
            <w:shd w:val="clear" w:color="auto" w:fill="E6E6E6"/>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G. </w:t>
            </w:r>
            <w:r>
              <w:rPr>
                <w:rFonts w:eastAsia="SimSun" w:hint="eastAsia"/>
                <w:b/>
                <w:sz w:val="19"/>
                <w:szCs w:val="19"/>
                <w:lang w:val="en-US" w:eastAsia="zh-CN"/>
              </w:rPr>
              <w:t>开展娱乐、文化、历史和体育活动的武器被纳入国家控制清单</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2(1)(h)</w:t>
            </w:r>
            <w:r>
              <w:rPr>
                <w:rFonts w:eastAsia="SimSun" w:hint="eastAsia"/>
                <w:b/>
                <w:sz w:val="19"/>
                <w:szCs w:val="19"/>
                <w:lang w:val="en-US" w:eastAsia="zh-CN"/>
              </w:rPr>
              <w:t>条和序言第</w:t>
            </w:r>
            <w:r>
              <w:rPr>
                <w:rFonts w:eastAsia="SimSun" w:hint="eastAsia"/>
                <w:b/>
                <w:sz w:val="19"/>
                <w:szCs w:val="19"/>
                <w:lang w:val="en-US" w:eastAsia="zh-CN"/>
              </w:rPr>
              <w:t>13</w:t>
            </w:r>
            <w:r>
              <w:rPr>
                <w:rFonts w:eastAsia="SimSun" w:hint="eastAsia"/>
                <w:b/>
                <w:sz w:val="19"/>
                <w:szCs w:val="19"/>
                <w:lang w:val="en-US" w:eastAsia="zh-CN"/>
              </w:rPr>
              <w:t>段</w:t>
            </w:r>
            <w:r>
              <w:rPr>
                <w:rFonts w:eastAsia="SimSun" w:hint="eastAsia"/>
                <w:b/>
                <w:sz w:val="19"/>
                <w:szCs w:val="19"/>
                <w:lang w:val="en-US" w:eastAsia="zh-CN"/>
              </w:rPr>
              <w:t>]</w:t>
            </w:r>
          </w:p>
          <w:p w:rsidR="004F6250" w:rsidRDefault="004F6250">
            <w:pPr>
              <w:rPr>
                <w:rFonts w:eastAsia="SimSun"/>
                <w:b/>
                <w:sz w:val="8"/>
                <w:szCs w:val="8"/>
                <w:lang w:val="en-US" w:eastAsia="ja-JP"/>
              </w:rPr>
            </w:pPr>
          </w:p>
        </w:tc>
        <w:tc>
          <w:tcPr>
            <w:tcW w:w="511"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如回答“否”，请在下方提供进一步信息，例如是否对这些类型的武器适用一套单独的管制制度</w:t>
            </w:r>
          </w:p>
          <w:p w:rsidR="004F6250" w:rsidRDefault="004F6250">
            <w:pPr>
              <w:rPr>
                <w:rFonts w:eastAsia="SimSun"/>
                <w:sz w:val="8"/>
                <w:szCs w:val="8"/>
                <w:lang w:val="en-US" w:eastAsia="ja-JP"/>
              </w:rPr>
            </w:pPr>
          </w:p>
        </w:tc>
      </w:tr>
      <w:tr w:rsidR="004F6250">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r w:rsidR="004F6250">
        <w:tblPrEx>
          <w:shd w:val="clear" w:color="auto" w:fill="E6E6E6"/>
        </w:tblPrEx>
        <w:trPr>
          <w:trHeight w:val="397"/>
        </w:trPr>
        <w:tc>
          <w:tcPr>
            <w:tcW w:w="3935" w:type="pct"/>
            <w:gridSpan w:val="2"/>
            <w:shd w:val="clear" w:color="auto" w:fill="E6E6E6"/>
            <w:vAlign w:val="center"/>
          </w:tcPr>
          <w:p w:rsidR="004F6250" w:rsidRDefault="004F6250">
            <w:pPr>
              <w:rPr>
                <w:rFonts w:eastAsia="SimSun"/>
                <w:b/>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H. </w:t>
            </w:r>
            <w:r>
              <w:rPr>
                <w:rFonts w:eastAsia="SimSun" w:hint="eastAsia"/>
                <w:b/>
                <w:sz w:val="19"/>
                <w:szCs w:val="19"/>
                <w:lang w:val="en-US" w:eastAsia="zh-CN"/>
              </w:rPr>
              <w:t>第</w:t>
            </w:r>
            <w:r>
              <w:rPr>
                <w:rFonts w:eastAsia="SimSun" w:hint="eastAsia"/>
                <w:b/>
                <w:sz w:val="19"/>
                <w:szCs w:val="19"/>
                <w:lang w:val="en-US" w:eastAsia="zh-CN"/>
              </w:rPr>
              <w:t>A1.D</w:t>
            </w:r>
            <w:r>
              <w:rPr>
                <w:rFonts w:eastAsia="SimSun" w:hint="eastAsia"/>
                <w:b/>
                <w:sz w:val="19"/>
                <w:szCs w:val="19"/>
                <w:lang w:val="en-US" w:eastAsia="zh-CN"/>
              </w:rPr>
              <w:t>部分未列出、但国家管制清单中包括的其他类别</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b/>
                <w:sz w:val="19"/>
                <w:szCs w:val="19"/>
                <w:lang w:val="en-US" w:eastAsia="zh-CN"/>
              </w:rPr>
            </w:pPr>
            <w:r>
              <w:rPr>
                <w:rFonts w:eastAsia="SimSun" w:hint="eastAsia"/>
                <w:sz w:val="19"/>
                <w:szCs w:val="19"/>
                <w:lang w:val="en-US" w:eastAsia="zh-CN"/>
              </w:rPr>
              <w:t>（如回答“是”，请在下方具体说明有其他哪些类别）</w:t>
            </w:r>
          </w:p>
          <w:p w:rsidR="004F6250" w:rsidRDefault="004F6250">
            <w:pPr>
              <w:rPr>
                <w:rFonts w:eastAsia="SimSun"/>
                <w:b/>
                <w:sz w:val="8"/>
                <w:szCs w:val="8"/>
                <w:lang w:val="en-US" w:eastAsia="ja-JP"/>
              </w:rPr>
            </w:pPr>
          </w:p>
        </w:tc>
        <w:tc>
          <w:tcPr>
            <w:tcW w:w="511"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blPrEx>
          <w:shd w:val="clear" w:color="auto" w:fill="E6E6E6"/>
        </w:tblPrEx>
        <w:trPr>
          <w:trHeight w:val="397"/>
        </w:trPr>
        <w:tc>
          <w:tcPr>
            <w:tcW w:w="5000" w:type="pct"/>
            <w:gridSpan w:val="4"/>
            <w:shd w:val="clear" w:color="auto" w:fill="E6E6E6"/>
            <w:vAlign w:val="center"/>
          </w:tcPr>
          <w:p w:rsidR="004F6250" w:rsidRDefault="004F6250">
            <w:pPr>
              <w:jc w:val="center"/>
              <w:rPr>
                <w:rFonts w:eastAsia="SimSun"/>
                <w:sz w:val="19"/>
                <w:szCs w:val="19"/>
                <w:lang w:val="en-US" w:eastAsia="ja-JP"/>
              </w:rPr>
            </w:pPr>
          </w:p>
        </w:tc>
      </w:tr>
      <w:tr w:rsidR="004F6250">
        <w:tblPrEx>
          <w:shd w:val="clear" w:color="auto" w:fill="E6E6E6"/>
        </w:tblPrEx>
        <w:trPr>
          <w:trHeight w:val="397"/>
        </w:trPr>
        <w:tc>
          <w:tcPr>
            <w:tcW w:w="3935"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I. </w:t>
            </w:r>
            <w:r>
              <w:rPr>
                <w:rFonts w:eastAsia="SimSun" w:hint="eastAsia"/>
                <w:b/>
                <w:sz w:val="19"/>
                <w:szCs w:val="19"/>
                <w:lang w:val="en-US" w:eastAsia="zh-CN"/>
              </w:rPr>
              <w:t>是否定义国家管制清单的项目？</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（如回答“是”，贵国使用哪种定义或描述：</w:t>
            </w:r>
          </w:p>
          <w:p w:rsidR="004F6250" w:rsidRDefault="004F6250">
            <w:pPr>
              <w:rPr>
                <w:rFonts w:eastAsia="SimSun"/>
                <w:b/>
                <w:sz w:val="8"/>
                <w:szCs w:val="8"/>
                <w:lang w:val="en-US" w:eastAsia="ja-JP"/>
              </w:rPr>
            </w:pPr>
          </w:p>
        </w:tc>
        <w:tc>
          <w:tcPr>
            <w:tcW w:w="511"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298"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637" w:type="pct"/>
            <w:shd w:val="clear" w:color="auto" w:fill="E6E6E6"/>
            <w:vAlign w:val="center"/>
          </w:tcPr>
          <w:p w:rsidR="004F6250" w:rsidRDefault="002D7CB9">
            <w:pPr>
              <w:rPr>
                <w:rFonts w:eastAsia="SimSun"/>
                <w:sz w:val="19"/>
                <w:szCs w:val="19"/>
                <w:lang w:val="en-US" w:eastAsia="zh-CN"/>
              </w:rPr>
            </w:pPr>
            <w:r>
              <w:rPr>
                <w:rFonts w:eastAsia="SimSun" w:hint="eastAsia"/>
                <w:sz w:val="19"/>
                <w:szCs w:val="19"/>
                <w:lang w:val="en-US" w:eastAsia="zh-CN"/>
              </w:rPr>
              <w:t>联合国常规武器登记册</w:t>
            </w:r>
            <w:r>
              <w:rPr>
                <w:rFonts w:eastAsia="SimSun" w:hint="eastAsia"/>
                <w:bCs/>
                <w:sz w:val="19"/>
                <w:szCs w:val="19"/>
                <w:lang w:val="en-US" w:eastAsia="zh-CN"/>
              </w:rPr>
              <w:t>[</w:t>
            </w:r>
            <w:r>
              <w:rPr>
                <w:rFonts w:eastAsia="SimSun" w:hint="eastAsia"/>
                <w:bCs/>
                <w:sz w:val="19"/>
                <w:szCs w:val="19"/>
                <w:lang w:val="en-US" w:eastAsia="zh-CN"/>
              </w:rPr>
              <w:t>第</w:t>
            </w:r>
            <w:r>
              <w:rPr>
                <w:rFonts w:eastAsia="SimSun" w:hint="eastAsia"/>
                <w:bCs/>
                <w:sz w:val="19"/>
                <w:szCs w:val="19"/>
                <w:lang w:val="en-US" w:eastAsia="zh-CN"/>
              </w:rPr>
              <w:t>5(3)</w:t>
            </w:r>
            <w:r>
              <w:rPr>
                <w:rFonts w:eastAsia="SimSun" w:hint="eastAsia"/>
                <w:bCs/>
                <w:sz w:val="19"/>
                <w:szCs w:val="19"/>
                <w:lang w:val="en-US" w:eastAsia="zh-CN"/>
              </w:rPr>
              <w:t>条</w:t>
            </w:r>
            <w:r>
              <w:rPr>
                <w:rFonts w:eastAsia="SimSun" w:hint="eastAsia"/>
                <w:bCs/>
                <w:sz w:val="19"/>
                <w:szCs w:val="19"/>
                <w:lang w:val="en-US" w:eastAsia="zh-CN"/>
              </w:rPr>
              <w:t>]</w:t>
            </w:r>
          </w:p>
        </w:tc>
        <w:tc>
          <w:tcPr>
            <w:tcW w:w="511" w:type="pct"/>
            <w:shd w:val="clear" w:color="auto" w:fill="E6E6E6"/>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637" w:type="pct"/>
            <w:shd w:val="clear" w:color="auto" w:fill="E6E6E6"/>
            <w:vAlign w:val="center"/>
          </w:tcPr>
          <w:p w:rsidR="004F6250" w:rsidRDefault="002D7CB9">
            <w:pPr>
              <w:rPr>
                <w:rFonts w:eastAsia="SimSun"/>
                <w:sz w:val="19"/>
                <w:szCs w:val="19"/>
                <w:lang w:val="en-US" w:eastAsia="zh-CN"/>
              </w:rPr>
            </w:pPr>
            <w:r>
              <w:rPr>
                <w:rFonts w:eastAsia="SimSun" w:hint="eastAsia"/>
                <w:sz w:val="19"/>
                <w:szCs w:val="19"/>
                <w:lang w:val="en-US" w:eastAsia="zh-CN"/>
              </w:rPr>
              <w:t>本国的定义</w:t>
            </w:r>
          </w:p>
        </w:tc>
        <w:tc>
          <w:tcPr>
            <w:tcW w:w="511" w:type="pct"/>
            <w:shd w:val="clear" w:color="auto" w:fill="E6E6E6"/>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8"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637" w:type="pct"/>
            <w:shd w:val="clear" w:color="auto" w:fill="E6E6E6"/>
            <w:vAlign w:val="center"/>
          </w:tcPr>
          <w:p w:rsidR="004F6250" w:rsidRDefault="002D7CB9">
            <w:pPr>
              <w:rPr>
                <w:rFonts w:eastAsia="SimSun"/>
                <w:sz w:val="19"/>
                <w:szCs w:val="19"/>
                <w:lang w:val="en-US" w:eastAsia="zh-CN"/>
              </w:rPr>
            </w:pPr>
            <w:r>
              <w:rPr>
                <w:rFonts w:eastAsia="SimSun" w:hint="eastAsia"/>
                <w:sz w:val="19"/>
                <w:szCs w:val="19"/>
                <w:lang w:val="en-US" w:eastAsia="zh-CN"/>
              </w:rPr>
              <w:t>其他（请说明，例如：《瓦森纳协定》、《欧盟共同军事清单》等）</w:t>
            </w:r>
          </w:p>
        </w:tc>
        <w:tc>
          <w:tcPr>
            <w:tcW w:w="511" w:type="pct"/>
            <w:shd w:val="clear" w:color="auto" w:fill="E6E6E6"/>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r w:rsidR="004F6250">
        <w:tblPrEx>
          <w:shd w:val="clear" w:color="auto" w:fill="E6E6E6"/>
        </w:tblPrEx>
        <w:trPr>
          <w:trHeight w:val="397"/>
        </w:trPr>
        <w:tc>
          <w:tcPr>
            <w:tcW w:w="3935"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J. </w:t>
            </w:r>
            <w:r>
              <w:rPr>
                <w:rFonts w:eastAsia="SimSun" w:hint="eastAsia"/>
                <w:b/>
                <w:sz w:val="19"/>
                <w:szCs w:val="19"/>
                <w:lang w:val="en-US" w:eastAsia="zh-CN"/>
              </w:rPr>
              <w:t>公布国家管制清单</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5(4)</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（如回答“是”，请在下方提供贵国如何公布管制清单</w:t>
            </w:r>
            <w:r>
              <w:rPr>
                <w:rFonts w:eastAsia="SimSun" w:hint="eastAsia"/>
                <w:sz w:val="19"/>
                <w:szCs w:val="19"/>
                <w:lang w:val="en-US" w:eastAsia="zh-CN"/>
              </w:rPr>
              <w:t xml:space="preserve"> - </w:t>
            </w:r>
            <w:r>
              <w:rPr>
                <w:rFonts w:eastAsia="SimSun" w:hint="eastAsia"/>
                <w:sz w:val="19"/>
                <w:szCs w:val="19"/>
                <w:lang w:val="en-US" w:eastAsia="zh-CN"/>
              </w:rPr>
              <w:t>如果在开放互联网上公布清单，请提供超链接。如回答“否”，请说明）</w:t>
            </w:r>
          </w:p>
          <w:p w:rsidR="004F6250" w:rsidRDefault="004F6250">
            <w:pPr>
              <w:rPr>
                <w:rFonts w:eastAsia="SimSun"/>
                <w:b/>
                <w:sz w:val="8"/>
                <w:szCs w:val="8"/>
                <w:lang w:val="en-GB" w:eastAsia="ja-JP"/>
              </w:rPr>
            </w:pPr>
          </w:p>
        </w:tc>
        <w:tc>
          <w:tcPr>
            <w:tcW w:w="511"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r w:rsidR="004F6250">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2D7CB9">
            <w:pPr>
              <w:rPr>
                <w:rFonts w:eastAsia="SimSun"/>
                <w:b/>
                <w:i/>
                <w:sz w:val="19"/>
                <w:szCs w:val="19"/>
                <w:lang w:val="en-US" w:eastAsia="zh-CN"/>
              </w:rPr>
            </w:pPr>
            <w:r>
              <w:rPr>
                <w:rFonts w:eastAsia="SimSun"/>
                <w:b/>
                <w:i/>
                <w:sz w:val="19"/>
                <w:szCs w:val="19"/>
                <w:lang w:val="en-US" w:eastAsia="ja-JP"/>
              </w:rPr>
              <w:t xml:space="preserve">1.3 </w:t>
            </w:r>
            <w:r>
              <w:rPr>
                <w:rFonts w:eastAsia="SimSun" w:hint="eastAsia"/>
                <w:b/>
                <w:i/>
                <w:sz w:val="19"/>
                <w:szCs w:val="19"/>
                <w:lang w:val="en-US" w:eastAsia="zh-CN"/>
              </w:rPr>
              <w:t>国家联络点</w:t>
            </w:r>
          </w:p>
        </w:tc>
      </w:tr>
      <w:tr w:rsidR="004F6250">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K. </w:t>
            </w:r>
            <w:r>
              <w:rPr>
                <w:rFonts w:eastAsia="SimSun" w:hint="eastAsia"/>
                <w:b/>
                <w:sz w:val="19"/>
                <w:szCs w:val="19"/>
                <w:lang w:val="en-US" w:eastAsia="zh-CN"/>
              </w:rPr>
              <w:t>国家联络点的联系方式如下</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5(6)</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w:t>
            </w:r>
          </w:p>
          <w:p w:rsidR="004F6250" w:rsidRDefault="004F6250">
            <w:pPr>
              <w:rPr>
                <w:rFonts w:eastAsia="SimSun"/>
                <w:b/>
                <w:sz w:val="19"/>
                <w:szCs w:val="19"/>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02"/>
              <w:gridCol w:w="2202"/>
              <w:gridCol w:w="2202"/>
            </w:tblGrid>
            <w:tr w:rsidR="004F6250">
              <w:tc>
                <w:tcPr>
                  <w:tcW w:w="2131" w:type="dxa"/>
                  <w:shd w:val="clear" w:color="auto" w:fill="auto"/>
                </w:tcPr>
                <w:p w:rsidR="004F6250" w:rsidRDefault="002D7CB9">
                  <w:pPr>
                    <w:spacing w:before="120" w:after="120"/>
                    <w:rPr>
                      <w:rFonts w:eastAsia="SimSun"/>
                      <w:b/>
                      <w:sz w:val="19"/>
                      <w:szCs w:val="19"/>
                      <w:lang w:val="en-US" w:eastAsia="zh-CN"/>
                    </w:rPr>
                  </w:pPr>
                  <w:r>
                    <w:rPr>
                      <w:rFonts w:eastAsia="SimSun" w:hint="eastAsia"/>
                      <w:b/>
                      <w:sz w:val="19"/>
                      <w:szCs w:val="19"/>
                      <w:lang w:val="en-US" w:eastAsia="zh-CN"/>
                    </w:rPr>
                    <w:t>姓名：</w:t>
                  </w:r>
                </w:p>
              </w:tc>
              <w:tc>
                <w:tcPr>
                  <w:tcW w:w="2202" w:type="dxa"/>
                  <w:shd w:val="clear" w:color="auto" w:fill="auto"/>
                </w:tcPr>
                <w:p w:rsidR="004F6250" w:rsidRDefault="004F6250">
                  <w:pPr>
                    <w:spacing w:before="120" w:after="120"/>
                    <w:rPr>
                      <w:rFonts w:eastAsia="SimSun"/>
                      <w:b/>
                      <w:sz w:val="19"/>
                      <w:szCs w:val="19"/>
                      <w:lang w:val="en-US" w:eastAsia="ja-JP"/>
                    </w:rPr>
                  </w:pPr>
                </w:p>
              </w:tc>
              <w:tc>
                <w:tcPr>
                  <w:tcW w:w="2202" w:type="dxa"/>
                  <w:shd w:val="clear" w:color="auto" w:fill="auto"/>
                </w:tcPr>
                <w:p w:rsidR="004F6250" w:rsidRDefault="002D7CB9">
                  <w:pPr>
                    <w:spacing w:before="120" w:after="120"/>
                    <w:rPr>
                      <w:rFonts w:eastAsia="SimSun"/>
                      <w:b/>
                      <w:sz w:val="19"/>
                      <w:szCs w:val="19"/>
                      <w:lang w:val="en-US" w:eastAsia="ja-JP"/>
                    </w:rPr>
                  </w:pPr>
                  <w:r>
                    <w:rPr>
                      <w:rFonts w:eastAsia="SimSun" w:hint="eastAsia"/>
                      <w:b/>
                      <w:sz w:val="19"/>
                      <w:szCs w:val="19"/>
                      <w:lang w:val="en-US" w:eastAsia="zh-CN"/>
                    </w:rPr>
                    <w:t>先生</w:t>
                  </w:r>
                  <w:r>
                    <w:rPr>
                      <w:rFonts w:eastAsia="SimSun"/>
                      <w:b/>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2202" w:type="dxa"/>
                  <w:shd w:val="clear" w:color="auto" w:fill="auto"/>
                </w:tcPr>
                <w:p w:rsidR="004F6250" w:rsidRDefault="002D7CB9">
                  <w:pPr>
                    <w:spacing w:before="120" w:after="120"/>
                    <w:rPr>
                      <w:rFonts w:eastAsia="SimSun"/>
                      <w:b/>
                      <w:sz w:val="19"/>
                      <w:szCs w:val="19"/>
                      <w:lang w:val="en-US" w:eastAsia="ja-JP"/>
                    </w:rPr>
                  </w:pPr>
                  <w:r>
                    <w:rPr>
                      <w:rFonts w:eastAsia="SimSun" w:hint="eastAsia"/>
                      <w:b/>
                      <w:sz w:val="19"/>
                      <w:szCs w:val="19"/>
                      <w:lang w:val="en-US" w:eastAsia="zh-CN"/>
                    </w:rPr>
                    <w:t>女士</w:t>
                  </w:r>
                  <w:r>
                    <w:rPr>
                      <w:rFonts w:eastAsia="SimSun"/>
                      <w:b/>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c>
                <w:tcPr>
                  <w:tcW w:w="2131" w:type="dxa"/>
                  <w:shd w:val="clear" w:color="auto" w:fill="auto"/>
                </w:tcPr>
                <w:p w:rsidR="004F6250" w:rsidRDefault="002D7CB9">
                  <w:pPr>
                    <w:spacing w:before="120" w:after="120"/>
                    <w:rPr>
                      <w:rFonts w:eastAsia="SimSun"/>
                      <w:b/>
                      <w:sz w:val="19"/>
                      <w:szCs w:val="19"/>
                      <w:lang w:val="en-US" w:eastAsia="zh-CN"/>
                    </w:rPr>
                  </w:pPr>
                  <w:r>
                    <w:rPr>
                      <w:rFonts w:eastAsia="SimSun" w:hint="eastAsia"/>
                      <w:b/>
                      <w:sz w:val="19"/>
                      <w:szCs w:val="19"/>
                      <w:lang w:val="en-US" w:eastAsia="zh-CN"/>
                    </w:rPr>
                    <w:t>职位</w:t>
                  </w:r>
                  <w:r>
                    <w:rPr>
                      <w:rFonts w:eastAsia="SimSun" w:hint="eastAsia"/>
                      <w:b/>
                      <w:sz w:val="19"/>
                      <w:szCs w:val="19"/>
                      <w:lang w:val="en-US" w:eastAsia="zh-CN"/>
                    </w:rPr>
                    <w:t>/</w:t>
                  </w:r>
                  <w:r>
                    <w:rPr>
                      <w:rFonts w:eastAsia="SimSun" w:hint="eastAsia"/>
                      <w:b/>
                      <w:sz w:val="19"/>
                      <w:szCs w:val="19"/>
                      <w:lang w:val="en-US" w:eastAsia="zh-CN"/>
                    </w:rPr>
                    <w:t>职务：</w:t>
                  </w:r>
                </w:p>
              </w:tc>
              <w:tc>
                <w:tcPr>
                  <w:tcW w:w="6606" w:type="dxa"/>
                  <w:gridSpan w:val="3"/>
                  <w:shd w:val="clear" w:color="auto" w:fill="auto"/>
                </w:tcPr>
                <w:p w:rsidR="004F6250" w:rsidRDefault="004F6250">
                  <w:pPr>
                    <w:spacing w:before="120" w:after="120"/>
                    <w:rPr>
                      <w:rFonts w:eastAsia="SimSun"/>
                      <w:b/>
                      <w:sz w:val="19"/>
                      <w:szCs w:val="19"/>
                      <w:lang w:val="en-US" w:eastAsia="ja-JP"/>
                    </w:rPr>
                  </w:pPr>
                </w:p>
              </w:tc>
            </w:tr>
            <w:tr w:rsidR="004F6250">
              <w:tc>
                <w:tcPr>
                  <w:tcW w:w="2131" w:type="dxa"/>
                  <w:shd w:val="clear" w:color="auto" w:fill="auto"/>
                </w:tcPr>
                <w:p w:rsidR="004F6250" w:rsidRDefault="002D7CB9">
                  <w:pPr>
                    <w:spacing w:before="120" w:after="120"/>
                    <w:rPr>
                      <w:rFonts w:eastAsia="SimSun"/>
                      <w:b/>
                      <w:sz w:val="19"/>
                      <w:szCs w:val="19"/>
                      <w:lang w:val="en-US" w:eastAsia="zh-CN"/>
                    </w:rPr>
                  </w:pPr>
                  <w:r>
                    <w:rPr>
                      <w:rFonts w:eastAsia="SimSun" w:hint="eastAsia"/>
                      <w:b/>
                      <w:sz w:val="19"/>
                      <w:szCs w:val="19"/>
                      <w:lang w:val="en-US" w:eastAsia="zh-CN"/>
                    </w:rPr>
                    <w:t>部委：</w:t>
                  </w:r>
                </w:p>
              </w:tc>
              <w:tc>
                <w:tcPr>
                  <w:tcW w:w="6606" w:type="dxa"/>
                  <w:gridSpan w:val="3"/>
                  <w:shd w:val="clear" w:color="auto" w:fill="auto"/>
                </w:tcPr>
                <w:p w:rsidR="004F6250" w:rsidRDefault="004F6250">
                  <w:pPr>
                    <w:spacing w:before="120" w:after="120"/>
                    <w:rPr>
                      <w:rFonts w:eastAsia="SimSun"/>
                      <w:b/>
                      <w:sz w:val="19"/>
                      <w:szCs w:val="19"/>
                      <w:lang w:val="en-US" w:eastAsia="ja-JP"/>
                    </w:rPr>
                  </w:pPr>
                </w:p>
              </w:tc>
            </w:tr>
            <w:tr w:rsidR="004F6250">
              <w:tc>
                <w:tcPr>
                  <w:tcW w:w="2131" w:type="dxa"/>
                  <w:shd w:val="clear" w:color="auto" w:fill="auto"/>
                </w:tcPr>
                <w:p w:rsidR="004F6250" w:rsidRDefault="002D7CB9">
                  <w:pPr>
                    <w:spacing w:before="120" w:after="120"/>
                    <w:rPr>
                      <w:rFonts w:eastAsia="SimSun"/>
                      <w:b/>
                      <w:sz w:val="19"/>
                      <w:szCs w:val="19"/>
                      <w:lang w:val="en-US" w:eastAsia="zh-CN"/>
                    </w:rPr>
                  </w:pPr>
                  <w:r>
                    <w:rPr>
                      <w:rFonts w:eastAsia="SimSun" w:hint="eastAsia"/>
                      <w:b/>
                      <w:sz w:val="19"/>
                      <w:szCs w:val="19"/>
                      <w:lang w:val="en-US" w:eastAsia="zh-CN"/>
                    </w:rPr>
                    <w:t>机构</w:t>
                  </w:r>
                  <w:r>
                    <w:rPr>
                      <w:rFonts w:eastAsia="SimSun" w:hint="eastAsia"/>
                      <w:b/>
                      <w:sz w:val="19"/>
                      <w:szCs w:val="19"/>
                      <w:lang w:val="en-US" w:eastAsia="zh-CN"/>
                    </w:rPr>
                    <w:t>/</w:t>
                  </w:r>
                  <w:r>
                    <w:rPr>
                      <w:rFonts w:eastAsia="SimSun" w:hint="eastAsia"/>
                      <w:b/>
                      <w:sz w:val="19"/>
                      <w:szCs w:val="19"/>
                      <w:lang w:val="en-US" w:eastAsia="zh-CN"/>
                    </w:rPr>
                    <w:t>部门：</w:t>
                  </w:r>
                </w:p>
              </w:tc>
              <w:tc>
                <w:tcPr>
                  <w:tcW w:w="6606" w:type="dxa"/>
                  <w:gridSpan w:val="3"/>
                  <w:shd w:val="clear" w:color="auto" w:fill="auto"/>
                </w:tcPr>
                <w:p w:rsidR="004F6250" w:rsidRDefault="004F6250">
                  <w:pPr>
                    <w:spacing w:before="120" w:after="120"/>
                    <w:rPr>
                      <w:rFonts w:eastAsia="SimSun"/>
                      <w:b/>
                      <w:sz w:val="19"/>
                      <w:szCs w:val="19"/>
                      <w:lang w:val="en-US" w:eastAsia="ja-JP"/>
                    </w:rPr>
                  </w:pPr>
                </w:p>
              </w:tc>
            </w:tr>
            <w:tr w:rsidR="004F6250">
              <w:tc>
                <w:tcPr>
                  <w:tcW w:w="2131" w:type="dxa"/>
                  <w:shd w:val="clear" w:color="auto" w:fill="auto"/>
                </w:tcPr>
                <w:p w:rsidR="004F6250" w:rsidRDefault="002D7CB9">
                  <w:pPr>
                    <w:spacing w:before="120" w:after="120"/>
                    <w:rPr>
                      <w:rFonts w:eastAsia="SimSun"/>
                      <w:b/>
                      <w:sz w:val="19"/>
                      <w:szCs w:val="19"/>
                      <w:lang w:val="en-US" w:eastAsia="zh-CN"/>
                    </w:rPr>
                  </w:pPr>
                  <w:r>
                    <w:rPr>
                      <w:rFonts w:eastAsia="SimSun" w:hint="eastAsia"/>
                      <w:b/>
                      <w:sz w:val="19"/>
                      <w:szCs w:val="19"/>
                      <w:lang w:val="en-US" w:eastAsia="zh-CN"/>
                    </w:rPr>
                    <w:t>电邮地址（个人和</w:t>
                  </w:r>
                  <w:r>
                    <w:rPr>
                      <w:rFonts w:eastAsia="SimSun" w:hint="eastAsia"/>
                      <w:b/>
                      <w:sz w:val="19"/>
                      <w:szCs w:val="19"/>
                      <w:lang w:val="en-US" w:eastAsia="zh-CN"/>
                    </w:rPr>
                    <w:t>/</w:t>
                  </w:r>
                  <w:r>
                    <w:rPr>
                      <w:rFonts w:eastAsia="SimSun" w:hint="eastAsia"/>
                      <w:b/>
                      <w:sz w:val="19"/>
                      <w:szCs w:val="19"/>
                      <w:lang w:val="en-US" w:eastAsia="zh-CN"/>
                    </w:rPr>
                    <w:t>或机构）：</w:t>
                  </w:r>
                </w:p>
              </w:tc>
              <w:tc>
                <w:tcPr>
                  <w:tcW w:w="6606" w:type="dxa"/>
                  <w:gridSpan w:val="3"/>
                  <w:shd w:val="clear" w:color="auto" w:fill="auto"/>
                </w:tcPr>
                <w:p w:rsidR="004F6250" w:rsidRDefault="004F6250">
                  <w:pPr>
                    <w:spacing w:before="120" w:after="120"/>
                    <w:rPr>
                      <w:rFonts w:eastAsia="SimSun"/>
                      <w:b/>
                      <w:sz w:val="19"/>
                      <w:szCs w:val="19"/>
                      <w:lang w:val="en-US" w:eastAsia="ja-JP"/>
                    </w:rPr>
                  </w:pPr>
                </w:p>
              </w:tc>
            </w:tr>
            <w:tr w:rsidR="004F6250">
              <w:tc>
                <w:tcPr>
                  <w:tcW w:w="2131" w:type="dxa"/>
                  <w:shd w:val="clear" w:color="auto" w:fill="auto"/>
                </w:tcPr>
                <w:p w:rsidR="004F6250" w:rsidRDefault="002D7CB9">
                  <w:pPr>
                    <w:spacing w:before="120" w:after="120"/>
                    <w:rPr>
                      <w:rFonts w:eastAsia="SimSun"/>
                      <w:b/>
                      <w:sz w:val="19"/>
                      <w:szCs w:val="19"/>
                      <w:lang w:val="en-US" w:eastAsia="zh-CN"/>
                    </w:rPr>
                  </w:pPr>
                  <w:r>
                    <w:rPr>
                      <w:rFonts w:eastAsia="SimSun" w:hint="eastAsia"/>
                      <w:b/>
                      <w:sz w:val="19"/>
                      <w:szCs w:val="19"/>
                      <w:lang w:val="en-US" w:eastAsia="zh-CN"/>
                    </w:rPr>
                    <w:t>电话号码：</w:t>
                  </w:r>
                </w:p>
              </w:tc>
              <w:tc>
                <w:tcPr>
                  <w:tcW w:w="6606" w:type="dxa"/>
                  <w:gridSpan w:val="3"/>
                  <w:shd w:val="clear" w:color="auto" w:fill="auto"/>
                </w:tcPr>
                <w:p w:rsidR="004F6250" w:rsidRDefault="004F6250">
                  <w:pPr>
                    <w:spacing w:before="120" w:after="120"/>
                    <w:rPr>
                      <w:rFonts w:eastAsia="SimSun"/>
                      <w:b/>
                      <w:sz w:val="19"/>
                      <w:szCs w:val="19"/>
                      <w:lang w:val="en-US" w:eastAsia="ja-JP"/>
                    </w:rPr>
                  </w:pPr>
                </w:p>
              </w:tc>
            </w:tr>
            <w:tr w:rsidR="004F6250">
              <w:tc>
                <w:tcPr>
                  <w:tcW w:w="2131" w:type="dxa"/>
                  <w:shd w:val="clear" w:color="auto" w:fill="auto"/>
                </w:tcPr>
                <w:p w:rsidR="004F6250" w:rsidRDefault="002D7CB9">
                  <w:pPr>
                    <w:spacing w:before="120" w:after="120"/>
                    <w:rPr>
                      <w:rFonts w:eastAsia="SimSun"/>
                      <w:b/>
                      <w:sz w:val="19"/>
                      <w:szCs w:val="19"/>
                      <w:lang w:val="en-US" w:eastAsia="zh-CN"/>
                    </w:rPr>
                  </w:pPr>
                  <w:r>
                    <w:rPr>
                      <w:rFonts w:eastAsia="SimSun" w:hint="eastAsia"/>
                      <w:b/>
                      <w:sz w:val="19"/>
                      <w:szCs w:val="19"/>
                      <w:lang w:val="en-US" w:eastAsia="zh-CN"/>
                    </w:rPr>
                    <w:t>地址：</w:t>
                  </w:r>
                </w:p>
              </w:tc>
              <w:tc>
                <w:tcPr>
                  <w:tcW w:w="6606" w:type="dxa"/>
                  <w:gridSpan w:val="3"/>
                  <w:shd w:val="clear" w:color="auto" w:fill="auto"/>
                </w:tcPr>
                <w:p w:rsidR="004F6250" w:rsidRDefault="004F6250">
                  <w:pPr>
                    <w:spacing w:before="120" w:after="120"/>
                    <w:rPr>
                      <w:rFonts w:eastAsia="SimSun"/>
                      <w:b/>
                      <w:sz w:val="19"/>
                      <w:szCs w:val="19"/>
                      <w:lang w:val="en-US" w:eastAsia="ja-JP"/>
                    </w:rPr>
                  </w:pPr>
                </w:p>
                <w:p w:rsidR="004F6250" w:rsidRDefault="004F6250">
                  <w:pPr>
                    <w:spacing w:before="120" w:after="120"/>
                    <w:rPr>
                      <w:rFonts w:eastAsia="SimSun"/>
                      <w:b/>
                      <w:sz w:val="19"/>
                      <w:szCs w:val="19"/>
                      <w:lang w:val="en-US" w:eastAsia="ja-JP"/>
                    </w:rPr>
                  </w:pPr>
                </w:p>
              </w:tc>
            </w:tr>
          </w:tbl>
          <w:p w:rsidR="004F6250" w:rsidRDefault="004F6250">
            <w:pPr>
              <w:rPr>
                <w:rFonts w:eastAsia="SimSun"/>
                <w:b/>
                <w:sz w:val="19"/>
                <w:szCs w:val="19"/>
                <w:lang w:val="en-US" w:eastAsia="ja-JP"/>
              </w:rPr>
            </w:pPr>
          </w:p>
        </w:tc>
      </w:tr>
    </w:tbl>
    <w:p w:rsidR="004F6250" w:rsidRDefault="004F6250">
      <w:pPr>
        <w:rPr>
          <w:rFonts w:eastAsia="SimSun"/>
          <w:b/>
          <w:sz w:val="21"/>
          <w:szCs w:val="21"/>
          <w:lang w:val="en-GB"/>
        </w:rPr>
      </w:pPr>
    </w:p>
    <w:p w:rsidR="004F6250" w:rsidRDefault="002D7CB9">
      <w:pPr>
        <w:pStyle w:val="Heading1"/>
        <w:rPr>
          <w:rFonts w:ascii="Times New Roman" w:eastAsia="SimSun" w:hAnsi="Times New Roman"/>
          <w:sz w:val="24"/>
          <w:szCs w:val="24"/>
          <w:lang w:val="en-US" w:eastAsia="zh-CN"/>
        </w:rPr>
      </w:pPr>
      <w:bookmarkStart w:id="1" w:name="_Toc36197230"/>
      <w:r>
        <w:rPr>
          <w:rFonts w:ascii="Times New Roman" w:eastAsia="SimSun" w:hAnsi="Times New Roman"/>
          <w:sz w:val="24"/>
          <w:szCs w:val="24"/>
        </w:rPr>
        <w:t xml:space="preserve">2. </w:t>
      </w:r>
      <w:bookmarkEnd w:id="1"/>
      <w:r>
        <w:rPr>
          <w:rFonts w:ascii="Times New Roman" w:eastAsia="SimSun" w:hAnsi="Times New Roman" w:hint="eastAsia"/>
          <w:sz w:val="24"/>
          <w:szCs w:val="24"/>
          <w:lang w:val="en-US" w:eastAsia="zh-CN"/>
        </w:rPr>
        <w:t>禁止</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99"/>
        <w:gridCol w:w="1011"/>
        <w:gridCol w:w="9"/>
        <w:gridCol w:w="977"/>
      </w:tblGrid>
      <w:tr w:rsidR="004F6250">
        <w:trPr>
          <w:trHeight w:val="397"/>
        </w:trPr>
        <w:tc>
          <w:tcPr>
            <w:tcW w:w="3837" w:type="pct"/>
            <w:gridSpan w:val="2"/>
            <w:shd w:val="clear" w:color="auto" w:fill="auto"/>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bookmarkStart w:id="2" w:name="_Hlk38026200"/>
            <w:r>
              <w:rPr>
                <w:rFonts w:eastAsia="SimSun"/>
                <w:b/>
                <w:sz w:val="19"/>
                <w:szCs w:val="19"/>
                <w:lang w:val="en-US" w:eastAsia="ja-JP"/>
              </w:rPr>
              <w:t xml:space="preserve">A. </w:t>
            </w:r>
            <w:r>
              <w:rPr>
                <w:rFonts w:eastAsia="SimSun" w:hint="eastAsia"/>
                <w:b/>
                <w:sz w:val="19"/>
                <w:szCs w:val="19"/>
                <w:lang w:val="en-US" w:eastAsia="zh-CN"/>
              </w:rPr>
              <w:t>如存在以下情况，国家管制制度对第</w:t>
            </w:r>
            <w:r>
              <w:rPr>
                <w:rFonts w:eastAsia="SimSun" w:hint="eastAsia"/>
                <w:b/>
                <w:sz w:val="19"/>
                <w:szCs w:val="19"/>
                <w:lang w:val="en-US" w:eastAsia="zh-CN"/>
              </w:rPr>
              <w:t>2(1)</w:t>
            </w:r>
            <w:r>
              <w:rPr>
                <w:rFonts w:eastAsia="SimSun" w:hint="eastAsia"/>
                <w:b/>
                <w:sz w:val="19"/>
                <w:szCs w:val="19"/>
                <w:lang w:val="en-US" w:eastAsia="zh-CN"/>
              </w:rPr>
              <w:t>条所述常规武器和第</w:t>
            </w:r>
            <w:r>
              <w:rPr>
                <w:rFonts w:eastAsia="SimSun" w:hint="eastAsia"/>
                <w:b/>
                <w:sz w:val="19"/>
                <w:szCs w:val="19"/>
                <w:lang w:val="en-US" w:eastAsia="zh-CN"/>
              </w:rPr>
              <w:t>3</w:t>
            </w:r>
            <w:r>
              <w:rPr>
                <w:rFonts w:eastAsia="SimSun" w:hint="eastAsia"/>
                <w:b/>
                <w:sz w:val="19"/>
                <w:szCs w:val="19"/>
                <w:lang w:val="en-US" w:eastAsia="zh-CN"/>
              </w:rPr>
              <w:t>条及第</w:t>
            </w:r>
            <w:r>
              <w:rPr>
                <w:rFonts w:eastAsia="SimSun" w:hint="eastAsia"/>
                <w:b/>
                <w:sz w:val="19"/>
                <w:szCs w:val="19"/>
                <w:lang w:val="en-US" w:eastAsia="zh-CN"/>
              </w:rPr>
              <w:t>4</w:t>
            </w:r>
            <w:r>
              <w:rPr>
                <w:rFonts w:eastAsia="SimSun" w:hint="eastAsia"/>
                <w:b/>
                <w:sz w:val="19"/>
                <w:szCs w:val="19"/>
                <w:lang w:val="en-US" w:eastAsia="zh-CN"/>
              </w:rPr>
              <w:t>条所述物项禁止第</w:t>
            </w:r>
            <w:r>
              <w:rPr>
                <w:rFonts w:eastAsia="SimSun" w:hint="eastAsia"/>
                <w:b/>
                <w:sz w:val="19"/>
                <w:szCs w:val="19"/>
                <w:lang w:val="en-US" w:eastAsia="zh-CN"/>
              </w:rPr>
              <w:t>2(2)</w:t>
            </w:r>
            <w:r>
              <w:rPr>
                <w:rFonts w:eastAsia="SimSun" w:hint="eastAsia"/>
                <w:b/>
                <w:sz w:val="19"/>
                <w:szCs w:val="19"/>
                <w:lang w:val="en-US" w:eastAsia="zh-CN"/>
              </w:rPr>
              <w:t>条定义的转让许可：</w:t>
            </w:r>
          </w:p>
          <w:bookmarkEnd w:id="2"/>
          <w:p w:rsidR="004F6250" w:rsidRDefault="004F6250">
            <w:pPr>
              <w:rPr>
                <w:rFonts w:eastAsia="SimSun"/>
                <w:b/>
                <w:sz w:val="8"/>
                <w:szCs w:val="8"/>
                <w:lang w:val="en-US" w:eastAsia="ja-JP"/>
              </w:rPr>
            </w:pPr>
          </w:p>
        </w:tc>
        <w:tc>
          <w:tcPr>
            <w:tcW w:w="568"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p>
        </w:tc>
        <w:tc>
          <w:tcPr>
            <w:tcW w:w="554" w:type="pct"/>
            <w:gridSpan w:val="2"/>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95" w:type="pct"/>
            <w:shd w:val="clear" w:color="auto" w:fill="auto"/>
            <w:vAlign w:val="center"/>
          </w:tcPr>
          <w:p w:rsidR="004F6250" w:rsidRDefault="002D7CB9">
            <w:pPr>
              <w:spacing w:before="120" w:after="120"/>
              <w:jc w:val="center"/>
              <w:rPr>
                <w:rFonts w:eastAsia="SimSun"/>
                <w:sz w:val="19"/>
                <w:szCs w:val="19"/>
                <w:lang w:val="en-US" w:eastAsia="ja-JP"/>
              </w:rPr>
            </w:pPr>
            <w:r>
              <w:rPr>
                <w:rFonts w:eastAsia="SimSun"/>
                <w:sz w:val="19"/>
                <w:szCs w:val="19"/>
                <w:lang w:val="en-US" w:eastAsia="ja-JP"/>
              </w:rPr>
              <w:t>i)</w:t>
            </w:r>
          </w:p>
        </w:tc>
        <w:tc>
          <w:tcPr>
            <w:tcW w:w="3542" w:type="pct"/>
            <w:shd w:val="clear" w:color="auto" w:fill="auto"/>
            <w:vAlign w:val="center"/>
          </w:tcPr>
          <w:p w:rsidR="004F6250" w:rsidRDefault="002D7CB9">
            <w:pPr>
              <w:spacing w:before="120" w:after="120"/>
              <w:rPr>
                <w:rFonts w:eastAsia="SimSun"/>
                <w:sz w:val="19"/>
                <w:szCs w:val="19"/>
                <w:lang w:val="en-US" w:eastAsia="zh-CN"/>
              </w:rPr>
            </w:pPr>
            <w:r>
              <w:rPr>
                <w:rFonts w:eastAsia="SimSun" w:hint="eastAsia"/>
                <w:sz w:val="19"/>
                <w:szCs w:val="19"/>
                <w:lang w:val="en-US" w:eastAsia="zh-CN"/>
              </w:rPr>
              <w:t>转让活动将违反依照《联合国宪章》第七章行事的联合国安全理事会所采取的措施，尤其是武器禁运措施规定的义务</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6(1)</w:t>
            </w:r>
            <w:r>
              <w:rPr>
                <w:rFonts w:eastAsia="SimSun" w:hint="eastAsia"/>
                <w:sz w:val="19"/>
                <w:szCs w:val="19"/>
                <w:lang w:val="en-US" w:eastAsia="zh-CN"/>
              </w:rPr>
              <w:t>条</w:t>
            </w:r>
            <w:r>
              <w:rPr>
                <w:rFonts w:eastAsia="SimSun" w:hint="eastAsia"/>
                <w:sz w:val="19"/>
                <w:szCs w:val="19"/>
                <w:lang w:val="en-US" w:eastAsia="zh-CN"/>
              </w:rPr>
              <w:t>]</w:t>
            </w:r>
          </w:p>
        </w:tc>
        <w:tc>
          <w:tcPr>
            <w:tcW w:w="573" w:type="pct"/>
            <w:gridSpan w:val="2"/>
            <w:shd w:val="clear" w:color="auto" w:fill="auto"/>
            <w:vAlign w:val="center"/>
          </w:tcPr>
          <w:p w:rsidR="004F6250" w:rsidRDefault="002D7CB9">
            <w:pPr>
              <w:spacing w:before="120" w:after="120"/>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49" w:type="pct"/>
            <w:shd w:val="clear" w:color="auto" w:fill="auto"/>
            <w:vAlign w:val="center"/>
          </w:tcPr>
          <w:p w:rsidR="004F6250" w:rsidRDefault="002D7CB9">
            <w:pPr>
              <w:spacing w:before="120" w:after="120"/>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5" w:type="pct"/>
            <w:shd w:val="clear" w:color="auto" w:fill="auto"/>
            <w:vAlign w:val="center"/>
          </w:tcPr>
          <w:p w:rsidR="004F6250" w:rsidRDefault="002D7CB9">
            <w:pPr>
              <w:spacing w:before="120" w:after="120"/>
              <w:jc w:val="center"/>
              <w:rPr>
                <w:rFonts w:eastAsia="SimSun"/>
                <w:sz w:val="19"/>
                <w:szCs w:val="19"/>
                <w:lang w:val="en-US" w:eastAsia="ja-JP"/>
              </w:rPr>
            </w:pPr>
            <w:r>
              <w:rPr>
                <w:rFonts w:eastAsia="SimSun"/>
                <w:sz w:val="19"/>
                <w:szCs w:val="19"/>
                <w:lang w:val="en-US" w:eastAsia="ja-JP"/>
              </w:rPr>
              <w:t>ii)</w:t>
            </w:r>
          </w:p>
        </w:tc>
        <w:tc>
          <w:tcPr>
            <w:tcW w:w="3542" w:type="pct"/>
            <w:shd w:val="clear" w:color="auto" w:fill="auto"/>
            <w:vAlign w:val="center"/>
          </w:tcPr>
          <w:p w:rsidR="004F6250" w:rsidRDefault="002D7CB9">
            <w:pPr>
              <w:spacing w:before="120" w:after="120"/>
              <w:rPr>
                <w:rFonts w:eastAsia="SimSun"/>
                <w:sz w:val="19"/>
                <w:szCs w:val="19"/>
                <w:lang w:val="en-US" w:eastAsia="zh-CN"/>
              </w:rPr>
            </w:pPr>
            <w:r>
              <w:rPr>
                <w:rFonts w:eastAsia="SimSun" w:hint="eastAsia"/>
                <w:sz w:val="19"/>
                <w:szCs w:val="19"/>
                <w:lang w:val="en-US" w:eastAsia="zh-CN"/>
              </w:rPr>
              <w:t>转让活动将违反本条约缔约国根据其作为缔约国的国际文书应承担的相关国际义务，尤其是涉及常规武器转让或非法贩运的义务</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6(2)</w:t>
            </w:r>
            <w:r>
              <w:rPr>
                <w:rFonts w:eastAsia="SimSun" w:hint="eastAsia"/>
                <w:sz w:val="19"/>
                <w:szCs w:val="19"/>
                <w:lang w:val="en-US" w:eastAsia="zh-CN"/>
              </w:rPr>
              <w:t>条</w:t>
            </w:r>
            <w:r>
              <w:rPr>
                <w:rFonts w:eastAsia="SimSun" w:hint="eastAsia"/>
                <w:sz w:val="19"/>
                <w:szCs w:val="19"/>
                <w:lang w:val="en-US" w:eastAsia="zh-CN"/>
              </w:rPr>
              <w:t>]</w:t>
            </w:r>
          </w:p>
        </w:tc>
        <w:tc>
          <w:tcPr>
            <w:tcW w:w="573" w:type="pct"/>
            <w:gridSpan w:val="2"/>
            <w:shd w:val="clear" w:color="auto" w:fill="auto"/>
            <w:vAlign w:val="center"/>
          </w:tcPr>
          <w:p w:rsidR="004F6250" w:rsidRDefault="002D7CB9">
            <w:pPr>
              <w:spacing w:before="120" w:after="120"/>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49" w:type="pct"/>
            <w:shd w:val="clear" w:color="auto" w:fill="auto"/>
            <w:vAlign w:val="center"/>
          </w:tcPr>
          <w:p w:rsidR="004F6250" w:rsidRDefault="002D7CB9">
            <w:pPr>
              <w:spacing w:before="120" w:after="120"/>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95" w:type="pct"/>
            <w:shd w:val="clear" w:color="auto" w:fill="auto"/>
            <w:vAlign w:val="center"/>
          </w:tcPr>
          <w:p w:rsidR="004F6250" w:rsidRDefault="002D7CB9">
            <w:pPr>
              <w:spacing w:before="120" w:after="120"/>
              <w:jc w:val="center"/>
              <w:rPr>
                <w:rFonts w:eastAsia="SimSun"/>
                <w:sz w:val="19"/>
                <w:szCs w:val="19"/>
                <w:lang w:val="en-US" w:eastAsia="ja-JP"/>
              </w:rPr>
            </w:pPr>
            <w:r>
              <w:rPr>
                <w:rFonts w:eastAsia="SimSun"/>
                <w:sz w:val="19"/>
                <w:szCs w:val="19"/>
                <w:lang w:val="en-US" w:eastAsia="ja-JP"/>
              </w:rPr>
              <w:t>iii)</w:t>
            </w:r>
          </w:p>
        </w:tc>
        <w:tc>
          <w:tcPr>
            <w:tcW w:w="3542" w:type="pct"/>
            <w:shd w:val="clear" w:color="auto" w:fill="auto"/>
            <w:vAlign w:val="center"/>
          </w:tcPr>
          <w:p w:rsidR="004F6250" w:rsidRDefault="002D7CB9">
            <w:pPr>
              <w:spacing w:before="120" w:after="120"/>
              <w:rPr>
                <w:rFonts w:eastAsia="SimSun"/>
                <w:sz w:val="19"/>
                <w:szCs w:val="19"/>
                <w:lang w:val="en-US" w:eastAsia="zh-CN"/>
              </w:rPr>
            </w:pPr>
            <w:r>
              <w:rPr>
                <w:rFonts w:eastAsia="SimSun" w:hint="eastAsia"/>
                <w:sz w:val="19"/>
                <w:szCs w:val="19"/>
                <w:lang w:val="en-US" w:eastAsia="zh-CN"/>
              </w:rPr>
              <w:t>缔约国在批准时了解到其将用于犯下灭绝种族罪、危害人类罪、严重违反《</w:t>
            </w:r>
            <w:r>
              <w:rPr>
                <w:rFonts w:eastAsia="SimSun" w:hint="eastAsia"/>
                <w:sz w:val="19"/>
                <w:szCs w:val="19"/>
                <w:lang w:val="en-US" w:eastAsia="zh-CN"/>
              </w:rPr>
              <w:t>1949</w:t>
            </w:r>
            <w:r>
              <w:rPr>
                <w:rFonts w:eastAsia="SimSun" w:hint="eastAsia"/>
                <w:sz w:val="19"/>
                <w:szCs w:val="19"/>
                <w:lang w:val="en-US" w:eastAsia="zh-CN"/>
              </w:rPr>
              <w:t>年日内瓦四公约》的行为，实施针对受保护民用物品或平民的袭击或其作为缔约国的国际文书所规定的其他战争罪</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6(3)</w:t>
            </w:r>
            <w:r>
              <w:rPr>
                <w:rFonts w:eastAsia="SimSun" w:hint="eastAsia"/>
                <w:sz w:val="19"/>
                <w:szCs w:val="19"/>
                <w:lang w:val="en-US" w:eastAsia="zh-CN"/>
              </w:rPr>
              <w:t>条</w:t>
            </w:r>
            <w:r>
              <w:rPr>
                <w:rFonts w:eastAsia="SimSun" w:hint="eastAsia"/>
                <w:sz w:val="19"/>
                <w:szCs w:val="19"/>
                <w:lang w:val="en-US" w:eastAsia="zh-CN"/>
              </w:rPr>
              <w:t>]</w:t>
            </w:r>
          </w:p>
        </w:tc>
        <w:tc>
          <w:tcPr>
            <w:tcW w:w="573" w:type="pct"/>
            <w:gridSpan w:val="2"/>
            <w:shd w:val="clear" w:color="auto" w:fill="auto"/>
            <w:vAlign w:val="center"/>
          </w:tcPr>
          <w:p w:rsidR="004F6250" w:rsidRDefault="002D7CB9">
            <w:pPr>
              <w:spacing w:before="120" w:after="120"/>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49" w:type="pct"/>
            <w:shd w:val="clear" w:color="auto" w:fill="auto"/>
            <w:vAlign w:val="center"/>
          </w:tcPr>
          <w:p w:rsidR="004F6250" w:rsidRDefault="002D7CB9">
            <w:pPr>
              <w:spacing w:before="120" w:after="120"/>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2D7CB9">
            <w:pPr>
              <w:spacing w:before="120" w:after="120"/>
              <w:rPr>
                <w:rFonts w:eastAsia="SimSun"/>
                <w:sz w:val="19"/>
                <w:szCs w:val="19"/>
                <w:lang w:val="en-US" w:eastAsia="zh-CN"/>
              </w:rPr>
            </w:pPr>
            <w:r>
              <w:rPr>
                <w:rFonts w:eastAsia="SimSun" w:hint="eastAsia"/>
                <w:sz w:val="19"/>
                <w:szCs w:val="19"/>
                <w:lang w:val="en-US" w:eastAsia="zh-CN"/>
              </w:rPr>
              <w:t>（如回答“是”，请考虑提供进一步信息。如在任何方面回答“否”，请在下方详细说明）</w:t>
            </w:r>
          </w:p>
          <w:p w:rsidR="004F6250" w:rsidRDefault="004F6250">
            <w:pPr>
              <w:spacing w:before="120" w:after="120"/>
              <w:rPr>
                <w:rFonts w:eastAsia="SimSun"/>
                <w:b/>
                <w:sz w:val="19"/>
                <w:szCs w:val="19"/>
                <w:lang w:val="en-US" w:eastAsia="ja-JP"/>
              </w:rPr>
            </w:pPr>
          </w:p>
        </w:tc>
      </w:tr>
      <w:tr w:rsidR="004F6250">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您认为贵国作为缔约国的哪些国际协定与第</w:t>
            </w:r>
            <w:r>
              <w:rPr>
                <w:rFonts w:eastAsia="SimSun" w:hint="eastAsia"/>
                <w:b/>
                <w:sz w:val="19"/>
                <w:szCs w:val="19"/>
                <w:lang w:val="en-US" w:eastAsia="zh-CN"/>
              </w:rPr>
              <w:t>6(2)</w:t>
            </w:r>
            <w:r>
              <w:rPr>
                <w:rFonts w:eastAsia="SimSun" w:hint="eastAsia"/>
                <w:b/>
                <w:sz w:val="19"/>
                <w:szCs w:val="19"/>
                <w:lang w:val="en-US" w:eastAsia="zh-CN"/>
              </w:rPr>
              <w:t>条的适用相关？</w:t>
            </w:r>
          </w:p>
          <w:p w:rsidR="004F6250" w:rsidRDefault="002D7CB9">
            <w:pPr>
              <w:rPr>
                <w:rFonts w:eastAsia="SimSun"/>
                <w:sz w:val="19"/>
                <w:szCs w:val="19"/>
                <w:lang w:val="en-US" w:eastAsia="zh-CN"/>
              </w:rPr>
            </w:pPr>
            <w:r>
              <w:rPr>
                <w:rFonts w:eastAsia="SimSun" w:hint="eastAsia"/>
                <w:sz w:val="19"/>
                <w:szCs w:val="19"/>
                <w:lang w:val="en-US" w:eastAsia="zh-CN"/>
              </w:rPr>
              <w:lastRenderedPageBreak/>
              <w:t>（请在下方列出。请知悉，《武器贸易条约》秘书处保留了一份其他缔约国初步报告提及的与第</w:t>
            </w:r>
            <w:r>
              <w:rPr>
                <w:rFonts w:eastAsia="SimSun" w:hint="eastAsia"/>
                <w:sz w:val="19"/>
                <w:szCs w:val="19"/>
                <w:lang w:val="en-US" w:eastAsia="zh-CN"/>
              </w:rPr>
              <w:t>6(2)</w:t>
            </w:r>
            <w:r>
              <w:rPr>
                <w:rFonts w:eastAsia="SimSun" w:hint="eastAsia"/>
                <w:sz w:val="19"/>
                <w:szCs w:val="19"/>
                <w:lang w:val="en-US" w:eastAsia="zh-CN"/>
              </w:rPr>
              <w:t>条适用相关的国际协定非完整清单。请通过</w:t>
            </w:r>
            <w:hyperlink r:id="rId12" w:history="1">
              <w:r w:rsidR="00D24698" w:rsidRPr="00BC3CC3">
                <w:rPr>
                  <w:rStyle w:val="Hyperlink"/>
                  <w:sz w:val="19"/>
                  <w:szCs w:val="19"/>
                  <w:lang w:val="en-US" w:eastAsia="ja-JP"/>
                </w:rPr>
                <w:t>https://www.thearmstradetreaty.org/initial-report-list-of-examples-for-q-2-b-2-c.html</w:t>
              </w:r>
            </w:hyperlink>
            <w:r w:rsidR="00D24698">
              <w:rPr>
                <w:rFonts w:eastAsia="SimSun"/>
                <w:sz w:val="19"/>
                <w:szCs w:val="19"/>
                <w:lang w:val="en-US" w:eastAsia="ja-JP"/>
              </w:rPr>
              <w:t xml:space="preserve"> </w:t>
            </w:r>
            <w:r>
              <w:rPr>
                <w:rFonts w:eastAsia="SimSun" w:hint="eastAsia"/>
                <w:sz w:val="19"/>
                <w:szCs w:val="19"/>
                <w:lang w:val="en-US" w:eastAsia="zh-CN"/>
              </w:rPr>
              <w:t>访问此清单。欢迎缔约国在准备回答本问题时参考此清单。）</w:t>
            </w:r>
          </w:p>
          <w:p w:rsidR="004F6250" w:rsidRDefault="004F6250">
            <w:pPr>
              <w:rPr>
                <w:rFonts w:eastAsia="SimSun"/>
                <w:b/>
                <w:sz w:val="8"/>
                <w:szCs w:val="8"/>
                <w:lang w:val="en-US" w:eastAsia="ja-JP"/>
              </w:rPr>
            </w:pPr>
          </w:p>
        </w:tc>
      </w:tr>
      <w:tr w:rsidR="004F6250">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C. </w:t>
            </w:r>
            <w:r>
              <w:rPr>
                <w:rFonts w:eastAsia="SimSun" w:hint="eastAsia"/>
                <w:b/>
                <w:sz w:val="19"/>
                <w:szCs w:val="19"/>
                <w:lang w:val="en-US" w:eastAsia="zh-CN"/>
              </w:rPr>
              <w:t>您认为贵国签署的哪些国际协议与第</w:t>
            </w:r>
            <w:r>
              <w:rPr>
                <w:rFonts w:eastAsia="SimSun" w:hint="eastAsia"/>
                <w:b/>
                <w:sz w:val="19"/>
                <w:szCs w:val="19"/>
                <w:lang w:val="en-US" w:eastAsia="zh-CN"/>
              </w:rPr>
              <w:t>6(3)</w:t>
            </w:r>
            <w:r>
              <w:rPr>
                <w:rFonts w:eastAsia="SimSun" w:hint="eastAsia"/>
                <w:b/>
                <w:sz w:val="19"/>
                <w:szCs w:val="19"/>
                <w:lang w:val="en-US" w:eastAsia="zh-CN"/>
              </w:rPr>
              <w:t>条定义的“战争罪”相关？</w:t>
            </w:r>
          </w:p>
          <w:p w:rsidR="004F6250" w:rsidRDefault="002D7CB9">
            <w:pPr>
              <w:rPr>
                <w:rFonts w:eastAsia="SimSun"/>
                <w:b/>
                <w:sz w:val="19"/>
                <w:szCs w:val="19"/>
                <w:lang w:val="en-US" w:eastAsia="zh-CN"/>
              </w:rPr>
            </w:pPr>
            <w:r>
              <w:rPr>
                <w:rFonts w:eastAsia="SimSun" w:hint="eastAsia"/>
                <w:sz w:val="19"/>
                <w:szCs w:val="19"/>
                <w:lang w:val="en-US" w:eastAsia="zh-CN"/>
              </w:rPr>
              <w:t>（请在下方列出。请知悉，《武器贸易条约》秘书处保留了一份其他缔约国初步报告提及的与第</w:t>
            </w:r>
            <w:r>
              <w:rPr>
                <w:rFonts w:eastAsia="SimSun" w:hint="eastAsia"/>
                <w:sz w:val="19"/>
                <w:szCs w:val="19"/>
                <w:lang w:val="en-US" w:eastAsia="zh-CN"/>
              </w:rPr>
              <w:t>6(3)</w:t>
            </w:r>
            <w:r>
              <w:rPr>
                <w:rFonts w:eastAsia="SimSun" w:hint="eastAsia"/>
                <w:sz w:val="19"/>
                <w:szCs w:val="19"/>
                <w:lang w:val="en-US" w:eastAsia="zh-CN"/>
              </w:rPr>
              <w:t>条适用相关的国际协定非完整清单。请通过</w:t>
            </w:r>
            <w:hyperlink r:id="rId13" w:history="1">
              <w:r w:rsidR="00D24698" w:rsidRPr="00BC3CC3">
                <w:rPr>
                  <w:rStyle w:val="Hyperlink"/>
                  <w:sz w:val="19"/>
                  <w:szCs w:val="19"/>
                  <w:lang w:val="en-US" w:eastAsia="ja-JP"/>
                </w:rPr>
                <w:t>https://www.thearmstradetreaty.org/initial-report-list-of-examples-for-q-2-b-2-c.html</w:t>
              </w:r>
            </w:hyperlink>
            <w:bookmarkStart w:id="3" w:name="_GoBack"/>
            <w:bookmarkEnd w:id="3"/>
            <w:r w:rsidR="00D24698">
              <w:rPr>
                <w:rFonts w:eastAsia="SimSun"/>
                <w:sz w:val="19"/>
                <w:szCs w:val="19"/>
                <w:lang w:val="en-US" w:eastAsia="ja-JP"/>
              </w:rPr>
              <w:t xml:space="preserve"> </w:t>
            </w:r>
            <w:r>
              <w:rPr>
                <w:rFonts w:eastAsia="SimSun" w:hint="eastAsia"/>
                <w:sz w:val="19"/>
                <w:szCs w:val="19"/>
                <w:lang w:val="en-US" w:eastAsia="zh-CN"/>
              </w:rPr>
              <w:t>访问此清单。欢迎缔约国在准备回答本问题时参考此清单。）</w:t>
            </w:r>
          </w:p>
        </w:tc>
      </w:tr>
      <w:tr w:rsidR="004F6250">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37" w:type="pct"/>
            <w:gridSpan w:val="2"/>
            <w:shd w:val="clear" w:color="auto" w:fill="E6E6E6"/>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D. </w:t>
            </w:r>
            <w:r>
              <w:rPr>
                <w:rFonts w:eastAsia="SimSun" w:hint="eastAsia"/>
                <w:b/>
                <w:sz w:val="19"/>
                <w:szCs w:val="19"/>
                <w:lang w:val="en-US" w:eastAsia="zh-CN"/>
              </w:rPr>
              <w:t>贵国是否有针对个别案件适用这些禁令的指导文件？</w:t>
            </w:r>
          </w:p>
          <w:p w:rsidR="004F6250" w:rsidRDefault="002D7CB9">
            <w:pPr>
              <w:rPr>
                <w:rFonts w:eastAsia="SimSun"/>
                <w:sz w:val="19"/>
                <w:szCs w:val="19"/>
                <w:lang w:val="en-US" w:eastAsia="zh-CN"/>
              </w:rPr>
            </w:pPr>
            <w:r>
              <w:rPr>
                <w:rFonts w:eastAsia="SimSun" w:hint="eastAsia"/>
                <w:sz w:val="19"/>
                <w:szCs w:val="19"/>
                <w:lang w:val="en-US" w:eastAsia="zh-CN"/>
              </w:rPr>
              <w:t>（如回答“是”，请提供进一步信息。）</w:t>
            </w:r>
          </w:p>
          <w:p w:rsidR="004F6250" w:rsidRDefault="004F6250">
            <w:pPr>
              <w:rPr>
                <w:rFonts w:eastAsia="SimSun"/>
                <w:b/>
                <w:sz w:val="8"/>
                <w:szCs w:val="8"/>
                <w:lang w:val="en-US" w:eastAsia="ja-JP"/>
              </w:rPr>
            </w:pPr>
          </w:p>
        </w:tc>
        <w:tc>
          <w:tcPr>
            <w:tcW w:w="568"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r w:rsidR="004F6250">
        <w:trPr>
          <w:trHeight w:val="397"/>
        </w:trPr>
        <w:tc>
          <w:tcPr>
            <w:tcW w:w="4959" w:type="pct"/>
            <w:gridSpan w:val="5"/>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E. </w:t>
            </w:r>
            <w:r>
              <w:rPr>
                <w:rFonts w:eastAsia="SimSun" w:hint="eastAsia"/>
                <w:b/>
                <w:sz w:val="19"/>
                <w:szCs w:val="19"/>
                <w:lang w:val="en-US" w:eastAsia="zh-CN"/>
              </w:rPr>
              <w:t>与第</w:t>
            </w:r>
            <w:r>
              <w:rPr>
                <w:rFonts w:eastAsia="SimSun" w:hint="eastAsia"/>
                <w:b/>
                <w:sz w:val="19"/>
                <w:szCs w:val="19"/>
                <w:lang w:val="en-US" w:eastAsia="zh-CN"/>
              </w:rPr>
              <w:t>6</w:t>
            </w:r>
            <w:r>
              <w:rPr>
                <w:rFonts w:eastAsia="SimSun" w:hint="eastAsia"/>
                <w:b/>
                <w:sz w:val="19"/>
                <w:szCs w:val="19"/>
                <w:lang w:val="en-US" w:eastAsia="zh-CN"/>
              </w:rPr>
              <w:t>条下的禁令有关的其他自愿信息</w:t>
            </w:r>
          </w:p>
          <w:p w:rsidR="004F6250" w:rsidRDefault="002D7CB9">
            <w:pPr>
              <w:rPr>
                <w:rFonts w:eastAsia="SimSun"/>
                <w:sz w:val="19"/>
                <w:szCs w:val="19"/>
                <w:lang w:val="en-US" w:eastAsia="zh-CN"/>
              </w:rPr>
            </w:pPr>
            <w:r>
              <w:rPr>
                <w:rFonts w:eastAsia="SimSun" w:hint="eastAsia"/>
                <w:sz w:val="19"/>
                <w:szCs w:val="19"/>
                <w:lang w:val="en-US" w:eastAsia="zh-CN"/>
              </w:rPr>
              <w:t>（请在下方详细说明</w:t>
            </w:r>
            <w:r>
              <w:rPr>
                <w:rFonts w:eastAsia="SimSun" w:hint="eastAsia"/>
                <w:sz w:val="19"/>
                <w:szCs w:val="19"/>
                <w:lang w:val="en-US" w:eastAsia="zh-CN"/>
              </w:rPr>
              <w:t xml:space="preserve"> - </w:t>
            </w:r>
            <w:r>
              <w:rPr>
                <w:rFonts w:eastAsia="SimSun" w:hint="eastAsia"/>
                <w:sz w:val="19"/>
                <w:szCs w:val="19"/>
                <w:lang w:val="en-US" w:eastAsia="zh-CN"/>
              </w:rPr>
              <w:t>例如：如果禁令适用于比第</w:t>
            </w:r>
            <w:r>
              <w:rPr>
                <w:rFonts w:eastAsia="SimSun" w:hint="eastAsia"/>
                <w:sz w:val="19"/>
                <w:szCs w:val="19"/>
                <w:lang w:val="en-US" w:eastAsia="zh-CN"/>
              </w:rPr>
              <w:t>2(1)</w:t>
            </w:r>
            <w:r>
              <w:rPr>
                <w:rFonts w:eastAsia="SimSun" w:hint="eastAsia"/>
                <w:sz w:val="19"/>
                <w:szCs w:val="19"/>
                <w:lang w:val="en-US" w:eastAsia="zh-CN"/>
              </w:rPr>
              <w:t>条、第</w:t>
            </w:r>
            <w:r>
              <w:rPr>
                <w:rFonts w:eastAsia="SimSun" w:hint="eastAsia"/>
                <w:sz w:val="19"/>
                <w:szCs w:val="19"/>
                <w:lang w:val="en-US" w:eastAsia="zh-CN"/>
              </w:rPr>
              <w:t>3</w:t>
            </w:r>
            <w:r>
              <w:rPr>
                <w:rFonts w:eastAsia="SimSun" w:hint="eastAsia"/>
                <w:sz w:val="19"/>
                <w:szCs w:val="19"/>
                <w:lang w:val="en-US" w:eastAsia="zh-CN"/>
              </w:rPr>
              <w:t>条和第</w:t>
            </w:r>
            <w:r>
              <w:rPr>
                <w:rFonts w:eastAsia="SimSun" w:hint="eastAsia"/>
                <w:sz w:val="19"/>
                <w:szCs w:val="19"/>
                <w:lang w:val="en-US" w:eastAsia="zh-CN"/>
              </w:rPr>
              <w:t>4</w:t>
            </w:r>
            <w:r>
              <w:rPr>
                <w:rFonts w:eastAsia="SimSun" w:hint="eastAsia"/>
                <w:sz w:val="19"/>
                <w:szCs w:val="19"/>
                <w:lang w:val="en-US" w:eastAsia="zh-CN"/>
              </w:rPr>
              <w:t>条定义的更广泛的产品；国家对第</w:t>
            </w:r>
            <w:r>
              <w:rPr>
                <w:rFonts w:eastAsia="SimSun" w:hint="eastAsia"/>
                <w:sz w:val="19"/>
                <w:szCs w:val="19"/>
                <w:lang w:val="en-US" w:eastAsia="zh-CN"/>
              </w:rPr>
              <w:t>6</w:t>
            </w:r>
            <w:r>
              <w:rPr>
                <w:rFonts w:eastAsia="SimSun" w:hint="eastAsia"/>
                <w:sz w:val="19"/>
                <w:szCs w:val="19"/>
                <w:lang w:val="en-US" w:eastAsia="zh-CN"/>
              </w:rPr>
              <w:t>条关键概念的解释）</w:t>
            </w:r>
          </w:p>
          <w:p w:rsidR="004F6250" w:rsidRDefault="004F6250">
            <w:pPr>
              <w:rPr>
                <w:rFonts w:eastAsia="SimSun"/>
                <w:sz w:val="8"/>
                <w:szCs w:val="8"/>
                <w:lang w:val="en-US" w:eastAsia="ja-JP"/>
              </w:rPr>
            </w:pPr>
          </w:p>
        </w:tc>
      </w:tr>
      <w:tr w:rsidR="004F6250">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4F6250">
      <w:pPr>
        <w:rPr>
          <w:rFonts w:eastAsia="SimSun"/>
          <w:b/>
          <w:sz w:val="21"/>
          <w:szCs w:val="21"/>
          <w:lang w:val="en-GB"/>
        </w:rPr>
      </w:pPr>
    </w:p>
    <w:p w:rsidR="004F6250" w:rsidRDefault="002D7CB9">
      <w:pPr>
        <w:pStyle w:val="Heading1"/>
        <w:rPr>
          <w:rFonts w:ascii="Times New Roman" w:eastAsia="SimSun" w:hAnsi="Times New Roman"/>
          <w:sz w:val="24"/>
          <w:szCs w:val="24"/>
          <w:lang w:val="en-US" w:eastAsia="zh-CN"/>
        </w:rPr>
      </w:pPr>
      <w:r>
        <w:rPr>
          <w:rFonts w:ascii="Times New Roman" w:eastAsia="SimSun" w:hAnsi="Times New Roman"/>
          <w:sz w:val="24"/>
          <w:szCs w:val="24"/>
        </w:rPr>
        <w:t xml:space="preserve">3. </w:t>
      </w:r>
      <w:r>
        <w:rPr>
          <w:rFonts w:ascii="Times New Roman" w:eastAsia="SimSun" w:hAnsi="Times New Roman" w:hint="eastAsia"/>
          <w:sz w:val="24"/>
          <w:szCs w:val="24"/>
          <w:lang w:val="en-US" w:eastAsia="zh-CN"/>
        </w:rPr>
        <w:t>出口</w:t>
      </w: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209"/>
        <w:gridCol w:w="39"/>
        <w:gridCol w:w="12"/>
        <w:gridCol w:w="990"/>
        <w:gridCol w:w="28"/>
        <w:gridCol w:w="951"/>
        <w:gridCol w:w="9"/>
      </w:tblGrid>
      <w:tr w:rsidR="004F6250">
        <w:trPr>
          <w:trHeight w:val="397"/>
        </w:trPr>
        <w:tc>
          <w:tcPr>
            <w:tcW w:w="3871" w:type="pct"/>
            <w:gridSpan w:val="4"/>
            <w:shd w:val="clear" w:color="auto" w:fill="auto"/>
            <w:vAlign w:val="center"/>
          </w:tcPr>
          <w:p w:rsidR="004F6250" w:rsidRDefault="002D7CB9">
            <w:pPr>
              <w:rPr>
                <w:rFonts w:eastAsia="SimSun"/>
                <w:b/>
                <w:sz w:val="19"/>
                <w:szCs w:val="19"/>
                <w:lang w:val="en-US" w:eastAsia="zh-CN"/>
              </w:rPr>
            </w:pPr>
            <w:r>
              <w:rPr>
                <w:rFonts w:eastAsia="SimSun"/>
                <w:b/>
                <w:sz w:val="19"/>
                <w:szCs w:val="19"/>
                <w:lang w:val="en-US" w:eastAsia="ja-JP"/>
              </w:rPr>
              <w:t xml:space="preserve">A. </w:t>
            </w:r>
            <w:r>
              <w:rPr>
                <w:rFonts w:eastAsia="SimSun" w:hint="eastAsia"/>
                <w:b/>
                <w:sz w:val="19"/>
                <w:szCs w:val="19"/>
                <w:lang w:val="en-US" w:eastAsia="zh-CN"/>
              </w:rPr>
              <w:t>国家管制制度包括以下各项：</w:t>
            </w:r>
          </w:p>
        </w:tc>
        <w:tc>
          <w:tcPr>
            <w:tcW w:w="581" w:type="pct"/>
            <w:gridSpan w:val="2"/>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48" w:type="pct"/>
            <w:gridSpan w:val="2"/>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97"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74" w:type="pct"/>
            <w:gridSpan w:val="3"/>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ja-JP"/>
              </w:rPr>
              <w:t>武器出口的授权或许可制度</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5(2)</w:t>
            </w:r>
            <w:r>
              <w:rPr>
                <w:rFonts w:eastAsia="SimSun" w:hint="eastAsia"/>
                <w:sz w:val="19"/>
                <w:szCs w:val="19"/>
                <w:lang w:val="en-US" w:eastAsia="zh-CN"/>
              </w:rPr>
              <w:t>条</w:t>
            </w:r>
            <w:r>
              <w:rPr>
                <w:rFonts w:eastAsia="SimSun" w:hint="eastAsia"/>
                <w:sz w:val="19"/>
                <w:szCs w:val="19"/>
                <w:lang w:val="en-US" w:eastAsia="zh-CN"/>
              </w:rPr>
              <w:t>]</w:t>
            </w:r>
          </w:p>
        </w:tc>
        <w:tc>
          <w:tcPr>
            <w:tcW w:w="581" w:type="pct"/>
            <w:gridSpan w:val="2"/>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297"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74" w:type="pct"/>
            <w:gridSpan w:val="3"/>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出口评估标准</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7</w:t>
            </w:r>
            <w:r>
              <w:rPr>
                <w:rFonts w:eastAsia="SimSun" w:hint="eastAsia"/>
                <w:sz w:val="19"/>
                <w:szCs w:val="19"/>
                <w:lang w:val="en-US" w:eastAsia="zh-CN"/>
              </w:rPr>
              <w:t>条</w:t>
            </w:r>
            <w:r>
              <w:rPr>
                <w:rFonts w:eastAsia="SimSun" w:hint="eastAsia"/>
                <w:sz w:val="19"/>
                <w:szCs w:val="19"/>
                <w:lang w:val="en-US" w:eastAsia="zh-CN"/>
              </w:rPr>
              <w:t>]</w:t>
            </w:r>
          </w:p>
        </w:tc>
        <w:tc>
          <w:tcPr>
            <w:tcW w:w="581" w:type="pct"/>
            <w:gridSpan w:val="2"/>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297"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574" w:type="pct"/>
            <w:gridSpan w:val="3"/>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风险评估程序</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7</w:t>
            </w:r>
            <w:r>
              <w:rPr>
                <w:rFonts w:eastAsia="SimSun" w:hint="eastAsia"/>
                <w:sz w:val="19"/>
                <w:szCs w:val="19"/>
                <w:lang w:val="en-US" w:eastAsia="zh-CN"/>
              </w:rPr>
              <w:t>条</w:t>
            </w:r>
            <w:r>
              <w:rPr>
                <w:rFonts w:eastAsia="SimSun" w:hint="eastAsia"/>
                <w:sz w:val="19"/>
                <w:szCs w:val="19"/>
                <w:lang w:val="en-US" w:eastAsia="zh-CN"/>
              </w:rPr>
              <w:t>]</w:t>
            </w:r>
          </w:p>
        </w:tc>
        <w:tc>
          <w:tcPr>
            <w:tcW w:w="581" w:type="pct"/>
            <w:gridSpan w:val="2"/>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如以上任何一项回答“否”，请在下方详细说明</w:t>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gridAfter w:val="1"/>
          <w:wAfter w:w="5" w:type="pct"/>
          <w:trHeight w:val="397"/>
        </w:trPr>
        <w:tc>
          <w:tcPr>
            <w:tcW w:w="3842" w:type="pct"/>
            <w:gridSpan w:val="2"/>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国家立法、法规或行政程序包括对出口的定义</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6(3)</w:t>
            </w:r>
            <w:r>
              <w:rPr>
                <w:rFonts w:eastAsia="SimSun" w:hint="eastAsia"/>
                <w:b/>
                <w:sz w:val="19"/>
                <w:szCs w:val="19"/>
                <w:lang w:val="en-US" w:eastAsia="zh-CN"/>
              </w:rPr>
              <w:t>条及第</w:t>
            </w:r>
            <w:r>
              <w:rPr>
                <w:rFonts w:eastAsia="SimSun" w:hint="eastAsia"/>
                <w:b/>
                <w:sz w:val="19"/>
                <w:szCs w:val="19"/>
                <w:lang w:val="en-US" w:eastAsia="zh-CN"/>
              </w:rPr>
              <w:t>7</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（如回答“是”，请具体说明。如回答“否”，请说明原因。）</w:t>
            </w:r>
          </w:p>
          <w:p w:rsidR="004F6250" w:rsidRDefault="004F6250">
            <w:pPr>
              <w:rPr>
                <w:rFonts w:eastAsia="SimSun"/>
                <w:sz w:val="8"/>
                <w:szCs w:val="8"/>
                <w:lang w:val="en-US" w:eastAsia="ja-JP"/>
              </w:rPr>
            </w:pPr>
          </w:p>
        </w:tc>
        <w:tc>
          <w:tcPr>
            <w:tcW w:w="610" w:type="pct"/>
            <w:gridSpan w:val="4"/>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3"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gridAfter w:val="1"/>
          <w:wAfter w:w="5" w:type="pct"/>
          <w:trHeight w:val="397"/>
        </w:trPr>
        <w:tc>
          <w:tcPr>
            <w:tcW w:w="499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71" w:type="pct"/>
            <w:gridSpan w:val="4"/>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C. </w:t>
            </w:r>
            <w:r>
              <w:rPr>
                <w:rFonts w:eastAsia="SimSun" w:hint="eastAsia"/>
                <w:b/>
                <w:sz w:val="19"/>
                <w:szCs w:val="19"/>
                <w:lang w:val="en-US" w:eastAsia="zh-CN"/>
              </w:rPr>
              <w:t>国际出口管制适用于第</w:t>
            </w:r>
            <w:r>
              <w:rPr>
                <w:rFonts w:eastAsia="SimSun" w:hint="eastAsia"/>
                <w:b/>
                <w:sz w:val="19"/>
                <w:szCs w:val="19"/>
                <w:lang w:val="en-US" w:eastAsia="zh-CN"/>
              </w:rPr>
              <w:t>2(1)</w:t>
            </w:r>
            <w:r>
              <w:rPr>
                <w:rFonts w:eastAsia="SimSun" w:hint="eastAsia"/>
                <w:b/>
                <w:sz w:val="19"/>
                <w:szCs w:val="19"/>
                <w:lang w:val="en-US" w:eastAsia="zh-CN"/>
              </w:rPr>
              <w:t>条所述的所有常规武器以及第</w:t>
            </w:r>
            <w:r>
              <w:rPr>
                <w:rFonts w:eastAsia="SimSun" w:hint="eastAsia"/>
                <w:b/>
                <w:sz w:val="19"/>
                <w:szCs w:val="19"/>
                <w:lang w:val="en-US" w:eastAsia="zh-CN"/>
              </w:rPr>
              <w:t>3</w:t>
            </w:r>
            <w:r>
              <w:rPr>
                <w:rFonts w:eastAsia="SimSun" w:hint="eastAsia"/>
                <w:b/>
                <w:sz w:val="19"/>
                <w:szCs w:val="19"/>
                <w:lang w:val="en-US" w:eastAsia="zh-CN"/>
              </w:rPr>
              <w:t>条和第</w:t>
            </w:r>
            <w:r>
              <w:rPr>
                <w:rFonts w:eastAsia="SimSun" w:hint="eastAsia"/>
                <w:b/>
                <w:sz w:val="19"/>
                <w:szCs w:val="19"/>
                <w:lang w:val="en-US" w:eastAsia="zh-CN"/>
              </w:rPr>
              <w:t>4</w:t>
            </w:r>
            <w:r>
              <w:rPr>
                <w:rFonts w:eastAsia="SimSun" w:hint="eastAsia"/>
                <w:b/>
                <w:sz w:val="19"/>
                <w:szCs w:val="19"/>
                <w:lang w:val="en-US" w:eastAsia="zh-CN"/>
              </w:rPr>
              <w:t>条所述物项</w:t>
            </w:r>
          </w:p>
          <w:p w:rsidR="004F6250" w:rsidRDefault="002D7CB9">
            <w:pPr>
              <w:rPr>
                <w:rFonts w:eastAsia="SimSun"/>
                <w:sz w:val="19"/>
                <w:szCs w:val="19"/>
                <w:lang w:val="en-US" w:eastAsia="zh-CN"/>
              </w:rPr>
            </w:pPr>
            <w:r>
              <w:rPr>
                <w:rFonts w:eastAsia="SimSun" w:hint="eastAsia"/>
                <w:sz w:val="19"/>
                <w:szCs w:val="19"/>
                <w:lang w:val="en-US" w:eastAsia="zh-CN"/>
              </w:rPr>
              <w:lastRenderedPageBreak/>
              <w:t>（如回答“否”，请在下方提供进一步信息）</w:t>
            </w:r>
          </w:p>
          <w:p w:rsidR="004F6250" w:rsidRDefault="004F6250">
            <w:pPr>
              <w:rPr>
                <w:rFonts w:eastAsia="SimSun"/>
                <w:sz w:val="8"/>
                <w:szCs w:val="8"/>
                <w:lang w:val="en-US" w:eastAsia="ja-JP"/>
              </w:rPr>
            </w:pPr>
          </w:p>
        </w:tc>
        <w:tc>
          <w:tcPr>
            <w:tcW w:w="581"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lastRenderedPageBreak/>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D. </w:t>
            </w:r>
            <w:r>
              <w:rPr>
                <w:rFonts w:eastAsia="SimSun" w:hint="eastAsia"/>
                <w:b/>
                <w:sz w:val="19"/>
                <w:szCs w:val="19"/>
                <w:lang w:val="en-US" w:eastAsia="zh-CN"/>
              </w:rPr>
              <w:t>由指定的国家主管部门实施出口管制</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（请在下方具体说明部委、政府机构或部门）</w:t>
            </w:r>
          </w:p>
          <w:p w:rsidR="004F6250" w:rsidRDefault="004F6250">
            <w:pPr>
              <w:rPr>
                <w:rFonts w:eastAsia="SimSun"/>
                <w:b/>
                <w:sz w:val="8"/>
                <w:szCs w:val="8"/>
                <w:lang w:val="en-US" w:eastAsia="ja-JP"/>
              </w:rPr>
            </w:pP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71" w:type="pct"/>
            <w:gridSpan w:val="4"/>
            <w:shd w:val="clear" w:color="auto" w:fill="auto"/>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E. </w:t>
            </w:r>
            <w:r>
              <w:rPr>
                <w:rFonts w:eastAsia="SimSun" w:hint="eastAsia"/>
                <w:b/>
                <w:sz w:val="19"/>
                <w:szCs w:val="19"/>
                <w:lang w:val="en-US" w:eastAsia="zh-CN"/>
              </w:rPr>
              <w:t>国家风险评估程序包括第</w:t>
            </w:r>
            <w:r>
              <w:rPr>
                <w:rFonts w:eastAsia="SimSun" w:hint="eastAsia"/>
                <w:b/>
                <w:sz w:val="19"/>
                <w:szCs w:val="19"/>
                <w:lang w:val="en-US" w:eastAsia="zh-CN"/>
              </w:rPr>
              <w:t>7(1)(a)</w:t>
            </w:r>
            <w:r>
              <w:rPr>
                <w:rFonts w:eastAsia="SimSun" w:hint="eastAsia"/>
                <w:b/>
                <w:sz w:val="19"/>
                <w:szCs w:val="19"/>
                <w:lang w:val="en-US" w:eastAsia="zh-CN"/>
              </w:rPr>
              <w:t>条、第</w:t>
            </w:r>
            <w:r>
              <w:rPr>
                <w:rFonts w:eastAsia="SimSun" w:hint="eastAsia"/>
                <w:b/>
                <w:sz w:val="19"/>
                <w:szCs w:val="19"/>
                <w:lang w:val="en-US" w:eastAsia="zh-CN"/>
              </w:rPr>
              <w:t>7(1)(b)</w:t>
            </w:r>
            <w:r>
              <w:rPr>
                <w:rFonts w:eastAsia="SimSun" w:hint="eastAsia"/>
                <w:b/>
                <w:sz w:val="19"/>
                <w:szCs w:val="19"/>
                <w:lang w:val="en-US" w:eastAsia="zh-CN"/>
              </w:rPr>
              <w:t>条和第</w:t>
            </w:r>
            <w:r>
              <w:rPr>
                <w:rFonts w:eastAsia="SimSun" w:hint="eastAsia"/>
                <w:b/>
                <w:sz w:val="19"/>
                <w:szCs w:val="19"/>
                <w:lang w:val="en-US" w:eastAsia="zh-CN"/>
              </w:rPr>
              <w:t>7(4)</w:t>
            </w:r>
            <w:r>
              <w:rPr>
                <w:rFonts w:eastAsia="SimSun" w:hint="eastAsia"/>
                <w:b/>
                <w:sz w:val="19"/>
                <w:szCs w:val="19"/>
                <w:lang w:val="en-US" w:eastAsia="zh-CN"/>
              </w:rPr>
              <w:t>条所述的所有标准</w:t>
            </w:r>
          </w:p>
          <w:p w:rsidR="004F6250" w:rsidRDefault="002D7CB9">
            <w:pPr>
              <w:rPr>
                <w:rFonts w:eastAsia="SimSun"/>
                <w:sz w:val="19"/>
                <w:szCs w:val="19"/>
                <w:lang w:val="en-US" w:eastAsia="zh-CN"/>
              </w:rPr>
            </w:pPr>
            <w:r>
              <w:rPr>
                <w:rFonts w:eastAsia="SimSun" w:hint="eastAsia"/>
                <w:sz w:val="19"/>
                <w:szCs w:val="19"/>
                <w:lang w:val="en-US" w:eastAsia="zh-CN"/>
              </w:rPr>
              <w:t>（如回答“是”，请考虑提供进一步信息。如在任何方面回答“否”，请在下方具体说明）</w:t>
            </w:r>
          </w:p>
          <w:p w:rsidR="004F6250" w:rsidRDefault="004F6250">
            <w:pPr>
              <w:rPr>
                <w:rFonts w:eastAsia="SimSun"/>
                <w:b/>
                <w:sz w:val="8"/>
                <w:szCs w:val="8"/>
                <w:lang w:val="en-US" w:eastAsia="ja-JP"/>
              </w:rPr>
            </w:pPr>
          </w:p>
        </w:tc>
        <w:tc>
          <w:tcPr>
            <w:tcW w:w="581"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71" w:type="pct"/>
            <w:gridSpan w:val="4"/>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F. </w:t>
            </w:r>
            <w:r>
              <w:rPr>
                <w:rFonts w:eastAsia="SimSun" w:hint="eastAsia"/>
                <w:b/>
                <w:sz w:val="19"/>
                <w:szCs w:val="19"/>
                <w:lang w:val="en-US" w:eastAsia="zh-CN"/>
              </w:rPr>
              <w:t>如果查明风险，贵国是否考虑采取措施缓解已查明的风险</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7(2)</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（如回答“是”，请举例说明何时考虑缓解措施及最常用的风险缓解措施类型）</w:t>
            </w:r>
          </w:p>
          <w:p w:rsidR="004F6250" w:rsidRDefault="004F6250">
            <w:pPr>
              <w:rPr>
                <w:rFonts w:eastAsia="SimSun"/>
                <w:sz w:val="8"/>
                <w:szCs w:val="8"/>
                <w:lang w:val="en-US" w:eastAsia="ja-JP"/>
              </w:rPr>
            </w:pPr>
          </w:p>
        </w:tc>
        <w:tc>
          <w:tcPr>
            <w:tcW w:w="581"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19"/>
                <w:szCs w:val="19"/>
                <w:lang w:val="en-US" w:eastAsia="ja-JP"/>
              </w:rPr>
            </w:pPr>
          </w:p>
        </w:tc>
      </w:tr>
      <w:tr w:rsidR="004F6250">
        <w:trPr>
          <w:trHeight w:val="397"/>
        </w:trPr>
        <w:tc>
          <w:tcPr>
            <w:tcW w:w="3871" w:type="pct"/>
            <w:gridSpan w:val="4"/>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G. </w:t>
            </w:r>
            <w:r>
              <w:rPr>
                <w:rFonts w:eastAsia="SimSun" w:hint="eastAsia"/>
                <w:b/>
                <w:sz w:val="19"/>
                <w:szCs w:val="19"/>
                <w:lang w:val="en-US" w:eastAsia="zh-CN"/>
              </w:rPr>
              <w:t>国家管制制度包括相关措施，确保列出所有出口许可详情并在出口前签发许可</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7(5)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（如回答“是”，请考虑提供进一步信息。如回答“否”，请在下方提供进一步信息）</w:t>
            </w:r>
          </w:p>
          <w:p w:rsidR="004F6250" w:rsidRDefault="004F6250">
            <w:pPr>
              <w:rPr>
                <w:rFonts w:eastAsia="SimSun"/>
                <w:sz w:val="8"/>
                <w:szCs w:val="8"/>
                <w:lang w:val="en-GB" w:eastAsia="ja-JP"/>
              </w:rPr>
            </w:pPr>
          </w:p>
          <w:p w:rsidR="004F6250" w:rsidRDefault="004F6250">
            <w:pPr>
              <w:rPr>
                <w:rFonts w:eastAsia="SimSun"/>
                <w:sz w:val="8"/>
                <w:szCs w:val="8"/>
                <w:lang w:val="en-US" w:eastAsia="ja-JP"/>
              </w:rPr>
            </w:pPr>
          </w:p>
        </w:tc>
        <w:tc>
          <w:tcPr>
            <w:tcW w:w="581"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71" w:type="pct"/>
            <w:gridSpan w:val="4"/>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H.</w:t>
            </w:r>
            <w:r>
              <w:rPr>
                <w:rFonts w:eastAsia="SimSun"/>
                <w:b/>
                <w:sz w:val="19"/>
                <w:szCs w:val="19"/>
                <w:lang w:val="en-GB" w:eastAsia="ja-JP"/>
              </w:rPr>
              <w:t xml:space="preserve"> </w:t>
            </w:r>
            <w:r>
              <w:rPr>
                <w:rFonts w:eastAsia="SimSun" w:hint="eastAsia"/>
                <w:b/>
                <w:sz w:val="19"/>
                <w:szCs w:val="19"/>
                <w:lang w:val="en-US" w:eastAsia="zh-CN"/>
              </w:rPr>
              <w:t>国家管制制度允许应要求向进口的缔约国和</w:t>
            </w:r>
            <w:r>
              <w:rPr>
                <w:rFonts w:eastAsia="SimSun" w:hint="eastAsia"/>
                <w:b/>
                <w:sz w:val="19"/>
                <w:szCs w:val="19"/>
                <w:lang w:val="en-US" w:eastAsia="zh-CN"/>
              </w:rPr>
              <w:t>/</w:t>
            </w:r>
            <w:r>
              <w:rPr>
                <w:rFonts w:eastAsia="SimSun" w:hint="eastAsia"/>
                <w:b/>
                <w:sz w:val="19"/>
                <w:szCs w:val="19"/>
                <w:lang w:val="en-US" w:eastAsia="zh-CN"/>
              </w:rPr>
              <w:t>或过境国或转运国提供相关出口许可的适当信息</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7(6)</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（如回答“否”，请在下方详细说明）</w:t>
            </w:r>
          </w:p>
          <w:p w:rsidR="004F6250" w:rsidRDefault="004F6250">
            <w:pPr>
              <w:rPr>
                <w:rFonts w:eastAsia="SimSun"/>
                <w:b/>
                <w:sz w:val="8"/>
                <w:szCs w:val="8"/>
                <w:lang w:val="en-US" w:eastAsia="ja-JP"/>
              </w:rPr>
            </w:pPr>
          </w:p>
        </w:tc>
        <w:tc>
          <w:tcPr>
            <w:tcW w:w="581"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71" w:type="pct"/>
            <w:gridSpan w:val="4"/>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GB" w:eastAsia="ja-JP"/>
              </w:rPr>
              <w:t xml:space="preserve">I. </w:t>
            </w:r>
            <w:r>
              <w:rPr>
                <w:rFonts w:eastAsia="SimSun" w:hint="eastAsia"/>
                <w:b/>
                <w:sz w:val="19"/>
                <w:szCs w:val="19"/>
                <w:lang w:val="en-US" w:eastAsia="zh-CN"/>
              </w:rPr>
              <w:t>国家管制制度允许在某些情况下无许可证或在简化程序下出口受控设备</w:t>
            </w:r>
            <w:r>
              <w:rPr>
                <w:rFonts w:eastAsia="SimSun" w:hint="eastAsia"/>
                <w:b/>
                <w:sz w:val="19"/>
                <w:szCs w:val="19"/>
                <w:lang w:val="en-US" w:eastAsia="zh-CN"/>
              </w:rPr>
              <w:t>[</w:t>
            </w:r>
            <w:r>
              <w:rPr>
                <w:rFonts w:eastAsia="SimSun" w:hint="eastAsia"/>
                <w:b/>
                <w:sz w:val="19"/>
                <w:szCs w:val="19"/>
                <w:lang w:val="en-US" w:eastAsia="zh-CN"/>
              </w:rPr>
              <w:t>例如，临时出口或出口给受信任的合作伙伴</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（如回答“是”，请在下方提供进一步信息）</w:t>
            </w:r>
          </w:p>
          <w:p w:rsidR="004F6250" w:rsidRDefault="004F6250">
            <w:pPr>
              <w:rPr>
                <w:rFonts w:eastAsia="SimSun"/>
                <w:sz w:val="8"/>
                <w:szCs w:val="8"/>
                <w:lang w:val="en-US" w:eastAsia="ja-JP"/>
              </w:rPr>
            </w:pPr>
          </w:p>
        </w:tc>
        <w:tc>
          <w:tcPr>
            <w:tcW w:w="581"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gridAfter w:val="1"/>
          <w:wAfter w:w="5" w:type="pct"/>
          <w:trHeight w:val="397"/>
        </w:trPr>
        <w:tc>
          <w:tcPr>
            <w:tcW w:w="3864" w:type="pct"/>
            <w:gridSpan w:val="3"/>
            <w:shd w:val="clear" w:color="auto" w:fill="E6E6E6"/>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lastRenderedPageBreak/>
              <w:t xml:space="preserve">J. </w:t>
            </w:r>
            <w:r>
              <w:rPr>
                <w:rFonts w:eastAsia="SimSun" w:hint="eastAsia"/>
                <w:b/>
                <w:sz w:val="19"/>
                <w:szCs w:val="19"/>
                <w:lang w:val="en-US" w:eastAsia="zh-CN"/>
              </w:rPr>
              <w:t>贵国是否有针对个别案件适用出口评估要求的指南？</w:t>
            </w:r>
          </w:p>
          <w:p w:rsidR="004F6250" w:rsidRDefault="002D7CB9">
            <w:pPr>
              <w:rPr>
                <w:rFonts w:eastAsia="SimSun"/>
                <w:sz w:val="19"/>
                <w:szCs w:val="19"/>
                <w:lang w:val="en-US" w:eastAsia="zh-CN"/>
              </w:rPr>
            </w:pPr>
            <w:r>
              <w:rPr>
                <w:rFonts w:eastAsia="SimSun" w:hint="eastAsia"/>
                <w:sz w:val="19"/>
                <w:szCs w:val="19"/>
                <w:lang w:val="en-US" w:eastAsia="zh-CN"/>
              </w:rPr>
              <w:t>（如回答“是”，请提供进一步信息）</w:t>
            </w:r>
          </w:p>
          <w:p w:rsidR="004F6250" w:rsidRDefault="004F6250">
            <w:pPr>
              <w:rPr>
                <w:rFonts w:eastAsia="SimSun"/>
                <w:b/>
                <w:sz w:val="8"/>
                <w:szCs w:val="8"/>
                <w:lang w:val="en-US" w:eastAsia="ja-JP"/>
              </w:rPr>
            </w:pPr>
          </w:p>
        </w:tc>
        <w:tc>
          <w:tcPr>
            <w:tcW w:w="572"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lastRenderedPageBreak/>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9"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gridAfter w:val="1"/>
          <w:wAfter w:w="5" w:type="pct"/>
          <w:trHeight w:val="397"/>
        </w:trPr>
        <w:tc>
          <w:tcPr>
            <w:tcW w:w="4995"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r w:rsidR="004F6250">
        <w:trPr>
          <w:trHeight w:val="397"/>
        </w:trPr>
        <w:tc>
          <w:tcPr>
            <w:tcW w:w="3871" w:type="pct"/>
            <w:gridSpan w:val="4"/>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K. </w:t>
            </w:r>
            <w:r>
              <w:rPr>
                <w:rFonts w:eastAsia="SimSun" w:hint="eastAsia"/>
                <w:b/>
                <w:sz w:val="19"/>
                <w:szCs w:val="19"/>
                <w:lang w:val="en-US" w:eastAsia="zh-CN"/>
              </w:rPr>
              <w:t>国家风险评估程序包括以上</w:t>
            </w:r>
            <w:r>
              <w:rPr>
                <w:rFonts w:eastAsia="SimSun" w:hint="eastAsia"/>
                <w:b/>
                <w:sz w:val="19"/>
                <w:szCs w:val="19"/>
                <w:lang w:val="en-US" w:eastAsia="zh-CN"/>
              </w:rPr>
              <w:t>3.E</w:t>
            </w:r>
            <w:r>
              <w:rPr>
                <w:rFonts w:eastAsia="SimSun" w:hint="eastAsia"/>
                <w:b/>
                <w:sz w:val="19"/>
                <w:szCs w:val="19"/>
                <w:lang w:val="en-US" w:eastAsia="zh-CN"/>
              </w:rPr>
              <w:t>条</w:t>
            </w:r>
            <w:r>
              <w:rPr>
                <w:rFonts w:eastAsia="SimSun" w:hint="eastAsia"/>
                <w:b/>
                <w:sz w:val="19"/>
                <w:szCs w:val="19"/>
                <w:u w:val="single"/>
                <w:lang w:val="en-US" w:eastAsia="zh-CN"/>
              </w:rPr>
              <w:t>未</w:t>
            </w:r>
            <w:r>
              <w:rPr>
                <w:rFonts w:eastAsia="SimSun" w:hint="eastAsia"/>
                <w:b/>
                <w:sz w:val="19"/>
                <w:szCs w:val="19"/>
                <w:lang w:val="en-US" w:eastAsia="zh-CN"/>
              </w:rPr>
              <w:t>提及的其他标准</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81"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r w:rsidR="004F6250">
        <w:trPr>
          <w:trHeight w:val="397"/>
        </w:trPr>
        <w:tc>
          <w:tcPr>
            <w:tcW w:w="3871" w:type="pct"/>
            <w:gridSpan w:val="4"/>
            <w:shd w:val="clear" w:color="auto" w:fill="E6E6E6"/>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L. </w:t>
            </w:r>
            <w:r>
              <w:rPr>
                <w:rFonts w:eastAsia="SimSun" w:hint="eastAsia"/>
                <w:b/>
                <w:sz w:val="19"/>
                <w:szCs w:val="19"/>
                <w:lang w:val="en-US" w:eastAsia="zh-CN"/>
              </w:rPr>
              <w:t>除第</w:t>
            </w:r>
            <w:r>
              <w:rPr>
                <w:rFonts w:eastAsia="SimSun" w:hint="eastAsia"/>
                <w:b/>
                <w:sz w:val="19"/>
                <w:szCs w:val="19"/>
                <w:lang w:val="en-US" w:eastAsia="zh-CN"/>
              </w:rPr>
              <w:t>2(1)</w:t>
            </w:r>
            <w:r>
              <w:rPr>
                <w:rFonts w:eastAsia="SimSun" w:hint="eastAsia"/>
                <w:b/>
                <w:sz w:val="19"/>
                <w:szCs w:val="19"/>
                <w:lang w:val="en-US" w:eastAsia="zh-CN"/>
              </w:rPr>
              <w:t>条、第</w:t>
            </w:r>
            <w:r>
              <w:rPr>
                <w:rFonts w:eastAsia="SimSun" w:hint="eastAsia"/>
                <w:b/>
                <w:sz w:val="19"/>
                <w:szCs w:val="19"/>
                <w:lang w:val="en-US" w:eastAsia="zh-CN"/>
              </w:rPr>
              <w:t>3</w:t>
            </w:r>
            <w:r>
              <w:rPr>
                <w:rFonts w:eastAsia="SimSun" w:hint="eastAsia"/>
                <w:b/>
                <w:sz w:val="19"/>
                <w:szCs w:val="19"/>
                <w:lang w:val="en-US" w:eastAsia="zh-CN"/>
              </w:rPr>
              <w:t>条和第</w:t>
            </w:r>
            <w:r>
              <w:rPr>
                <w:rFonts w:eastAsia="SimSun" w:hint="eastAsia"/>
                <w:b/>
                <w:sz w:val="19"/>
                <w:szCs w:val="19"/>
                <w:lang w:val="en-US" w:eastAsia="zh-CN"/>
              </w:rPr>
              <w:t>4</w:t>
            </w:r>
            <w:r>
              <w:rPr>
                <w:rFonts w:eastAsia="SimSun" w:hint="eastAsia"/>
                <w:b/>
                <w:sz w:val="19"/>
                <w:szCs w:val="19"/>
                <w:lang w:val="en-US" w:eastAsia="zh-CN"/>
              </w:rPr>
              <w:t>条所述常规武器之外，对出口实行管制的措施也适用于其它类型常规武器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b/>
                <w:sz w:val="8"/>
                <w:szCs w:val="8"/>
                <w:lang w:val="en-GB" w:eastAsia="ja-JP"/>
              </w:rPr>
            </w:pPr>
          </w:p>
        </w:tc>
        <w:tc>
          <w:tcPr>
            <w:tcW w:w="581"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r w:rsidR="004F6250">
        <w:trPr>
          <w:trHeight w:val="397"/>
        </w:trPr>
        <w:tc>
          <w:tcPr>
            <w:tcW w:w="3871" w:type="pct"/>
            <w:gridSpan w:val="4"/>
            <w:shd w:val="clear" w:color="auto" w:fill="E6E6E6"/>
            <w:vAlign w:val="center"/>
          </w:tcPr>
          <w:p w:rsidR="004F6250" w:rsidRDefault="004F6250">
            <w:pPr>
              <w:rPr>
                <w:rFonts w:eastAsia="SimSun"/>
                <w:b/>
                <w:sz w:val="8"/>
                <w:szCs w:val="8"/>
                <w:lang w:val="en-GB" w:eastAsia="ja-JP"/>
              </w:rPr>
            </w:pPr>
          </w:p>
          <w:p w:rsidR="004F6250" w:rsidRDefault="002D7CB9">
            <w:pPr>
              <w:rPr>
                <w:rFonts w:eastAsia="SimSun"/>
                <w:b/>
                <w:sz w:val="19"/>
                <w:szCs w:val="19"/>
                <w:lang w:val="en-US" w:eastAsia="zh-CN"/>
              </w:rPr>
            </w:pPr>
            <w:r>
              <w:rPr>
                <w:rFonts w:eastAsia="SimSun"/>
                <w:b/>
                <w:sz w:val="19"/>
                <w:szCs w:val="19"/>
                <w:lang w:val="en-GB" w:eastAsia="ja-JP"/>
              </w:rPr>
              <w:t xml:space="preserve">M. </w:t>
            </w:r>
            <w:r>
              <w:rPr>
                <w:rFonts w:eastAsia="SimSun" w:hint="eastAsia"/>
                <w:b/>
                <w:sz w:val="19"/>
                <w:szCs w:val="19"/>
                <w:lang w:val="en-US" w:eastAsia="zh-CN"/>
              </w:rPr>
              <w:t>如果又得悉新的有关信息，可以重新评估出口许可</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7(7)</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GB" w:eastAsia="zh-CN"/>
              </w:rPr>
            </w:pPr>
            <w:r>
              <w:rPr>
                <w:rFonts w:eastAsia="SimSun" w:hint="eastAsia"/>
                <w:sz w:val="19"/>
                <w:szCs w:val="19"/>
                <w:lang w:val="en-GB" w:eastAsia="zh-CN"/>
              </w:rPr>
              <w:t>（</w:t>
            </w:r>
            <w:r>
              <w:rPr>
                <w:rFonts w:eastAsia="SimSun" w:hint="eastAsia"/>
                <w:sz w:val="19"/>
                <w:szCs w:val="19"/>
                <w:lang w:val="en-US" w:eastAsia="zh-CN"/>
              </w:rPr>
              <w:t>如回答“是”，请在下方提供进一步信息</w:t>
            </w:r>
            <w:r>
              <w:rPr>
                <w:rFonts w:eastAsia="SimSun" w:hint="eastAsia"/>
                <w:sz w:val="19"/>
                <w:szCs w:val="19"/>
                <w:lang w:val="en-GB" w:eastAsia="zh-CN"/>
              </w:rPr>
              <w:t>）</w:t>
            </w:r>
          </w:p>
          <w:p w:rsidR="004F6250" w:rsidRDefault="004F6250">
            <w:pPr>
              <w:rPr>
                <w:rFonts w:eastAsia="SimSun"/>
                <w:b/>
                <w:sz w:val="8"/>
                <w:szCs w:val="8"/>
                <w:lang w:val="en-US" w:eastAsia="ja-JP"/>
              </w:rPr>
            </w:pPr>
          </w:p>
        </w:tc>
        <w:tc>
          <w:tcPr>
            <w:tcW w:w="581"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2D7CB9">
            <w:pPr>
              <w:rPr>
                <w:rFonts w:eastAsia="SimSun"/>
                <w:b/>
                <w:sz w:val="19"/>
                <w:szCs w:val="19"/>
                <w:lang w:val="en-US" w:eastAsia="ja-JP"/>
              </w:rPr>
            </w:pPr>
            <w:r>
              <w:rPr>
                <w:rFonts w:eastAsia="SimSun"/>
                <w:b/>
                <w:sz w:val="19"/>
                <w:szCs w:val="19"/>
                <w:lang w:eastAsia="ja-JP"/>
              </w:rPr>
              <w:t xml:space="preserve"> </w:t>
            </w:r>
          </w:p>
        </w:tc>
      </w:tr>
      <w:tr w:rsidR="004F6250">
        <w:trPr>
          <w:trHeight w:val="397"/>
        </w:trPr>
        <w:tc>
          <w:tcPr>
            <w:tcW w:w="3871" w:type="pct"/>
            <w:gridSpan w:val="4"/>
            <w:shd w:val="clear" w:color="auto" w:fill="E6E6E6"/>
            <w:vAlign w:val="center"/>
          </w:tcPr>
          <w:p w:rsidR="004F6250" w:rsidRDefault="004F6250">
            <w:pPr>
              <w:rPr>
                <w:rFonts w:eastAsia="SimSun"/>
                <w:b/>
                <w:sz w:val="8"/>
                <w:szCs w:val="8"/>
                <w:lang w:val="en-GB" w:eastAsia="ja-JP"/>
              </w:rPr>
            </w:pPr>
          </w:p>
          <w:p w:rsidR="004F6250" w:rsidRDefault="002D7CB9">
            <w:pPr>
              <w:rPr>
                <w:rFonts w:eastAsia="SimSun"/>
                <w:b/>
                <w:sz w:val="19"/>
                <w:szCs w:val="19"/>
                <w:lang w:val="en-US" w:eastAsia="zh-CN"/>
              </w:rPr>
            </w:pPr>
            <w:r>
              <w:rPr>
                <w:rFonts w:eastAsia="SimSun"/>
                <w:b/>
                <w:sz w:val="19"/>
                <w:szCs w:val="19"/>
                <w:lang w:val="en-GB" w:eastAsia="ja-JP"/>
              </w:rPr>
              <w:t xml:space="preserve">N. </w:t>
            </w:r>
            <w:r>
              <w:rPr>
                <w:rFonts w:eastAsia="SimSun" w:hint="eastAsia"/>
                <w:b/>
                <w:sz w:val="19"/>
                <w:szCs w:val="19"/>
                <w:lang w:val="en-US" w:eastAsia="zh-CN"/>
              </w:rPr>
              <w:t>贵国是否有暂停或吊销许可的措施</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7(7)</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（如回答“是”，请详细说明有哪些情况。例如，关于武器禁运，可能存在这种规定，但在其他方面不存在。如回答“否”，请说明。）</w:t>
            </w:r>
          </w:p>
          <w:p w:rsidR="004F6250" w:rsidRDefault="004F6250">
            <w:pPr>
              <w:rPr>
                <w:rFonts w:eastAsia="SimSun"/>
                <w:b/>
                <w:sz w:val="8"/>
                <w:szCs w:val="8"/>
                <w:lang w:val="en-US" w:eastAsia="ja-JP"/>
              </w:rPr>
            </w:pPr>
          </w:p>
        </w:tc>
        <w:tc>
          <w:tcPr>
            <w:tcW w:w="581"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2D7CB9">
            <w:pPr>
              <w:rPr>
                <w:rFonts w:eastAsia="SimSun"/>
                <w:b/>
                <w:sz w:val="19"/>
                <w:szCs w:val="19"/>
                <w:lang w:val="en-US" w:eastAsia="ja-JP"/>
              </w:rPr>
            </w:pPr>
            <w:r>
              <w:rPr>
                <w:rFonts w:eastAsia="SimSun"/>
                <w:b/>
                <w:sz w:val="19"/>
                <w:szCs w:val="19"/>
                <w:lang w:eastAsia="ja-JP"/>
              </w:rPr>
              <w:t xml:space="preserve"> </w:t>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O. </w:t>
            </w:r>
            <w:r>
              <w:rPr>
                <w:rFonts w:eastAsia="SimSun" w:hint="eastAsia"/>
                <w:b/>
                <w:sz w:val="19"/>
                <w:szCs w:val="19"/>
                <w:lang w:val="en-US" w:eastAsia="zh-CN"/>
              </w:rPr>
              <w:t>出口许可申请中包含的信息</w:t>
            </w:r>
            <w:r>
              <w:rPr>
                <w:rFonts w:eastAsia="SimSun" w:hint="eastAsia"/>
                <w:b/>
                <w:sz w:val="19"/>
                <w:szCs w:val="19"/>
                <w:lang w:val="en-US" w:eastAsia="zh-CN"/>
              </w:rPr>
              <w:t>/</w:t>
            </w:r>
            <w:r>
              <w:rPr>
                <w:rFonts w:eastAsia="SimSun" w:hint="eastAsia"/>
                <w:b/>
                <w:sz w:val="19"/>
                <w:szCs w:val="19"/>
                <w:lang w:val="en-US" w:eastAsia="zh-CN"/>
              </w:rPr>
              <w:t>文件</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P. </w:t>
            </w:r>
            <w:r>
              <w:rPr>
                <w:rFonts w:eastAsia="SimSun" w:hint="eastAsia"/>
                <w:b/>
                <w:sz w:val="19"/>
                <w:szCs w:val="19"/>
                <w:lang w:val="en-US" w:eastAsia="zh-CN"/>
              </w:rPr>
              <w:t>除国家主管部门外，下列部委或政府主管部门也可参与出口许可的决策过程</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3871" w:type="pct"/>
            <w:gridSpan w:val="4"/>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Q. </w:t>
            </w:r>
            <w:r>
              <w:rPr>
                <w:rFonts w:eastAsia="SimSun" w:hint="eastAsia"/>
                <w:b/>
                <w:sz w:val="19"/>
                <w:szCs w:val="19"/>
                <w:lang w:val="en-US" w:eastAsia="zh-CN"/>
              </w:rPr>
              <w:t>国家管制制度提供最终目的地国所要求的有关待批准或实际出口许可的信息</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8(3)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（如回答“否”，请在下方详细说明）</w:t>
            </w:r>
          </w:p>
          <w:p w:rsidR="004F6250" w:rsidRDefault="004F6250">
            <w:pPr>
              <w:rPr>
                <w:rFonts w:eastAsia="SimSun"/>
                <w:sz w:val="8"/>
                <w:szCs w:val="8"/>
                <w:lang w:val="en-US" w:eastAsia="ja-JP"/>
              </w:rPr>
            </w:pPr>
          </w:p>
        </w:tc>
        <w:tc>
          <w:tcPr>
            <w:tcW w:w="581"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lastRenderedPageBreak/>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8"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8"/>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R. </w:t>
            </w:r>
            <w:r>
              <w:rPr>
                <w:rFonts w:eastAsia="SimSun" w:hint="eastAsia"/>
                <w:b/>
                <w:sz w:val="19"/>
                <w:szCs w:val="19"/>
                <w:lang w:val="en-US" w:eastAsia="zh-CN"/>
              </w:rPr>
              <w:t>与国家出口管制有关的其他自愿信息</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r>
              <w:rPr>
                <w:rFonts w:eastAsia="SimSun" w:hint="eastAsia"/>
                <w:sz w:val="19"/>
                <w:szCs w:val="19"/>
                <w:lang w:val="en-US" w:eastAsia="zh-CN"/>
              </w:rPr>
              <w:t xml:space="preserve"> - </w:t>
            </w:r>
            <w:r>
              <w:rPr>
                <w:rFonts w:eastAsia="SimSun" w:hint="eastAsia"/>
                <w:sz w:val="19"/>
                <w:szCs w:val="19"/>
                <w:lang w:val="en-US" w:eastAsia="zh-CN"/>
              </w:rPr>
              <w:t>例如：关于再出口的管制，或关于有关国家措施的进一步细节；国家对第</w:t>
            </w:r>
            <w:r>
              <w:rPr>
                <w:rFonts w:eastAsia="SimSun" w:hint="eastAsia"/>
                <w:sz w:val="19"/>
                <w:szCs w:val="19"/>
                <w:lang w:val="en-US" w:eastAsia="zh-CN"/>
              </w:rPr>
              <w:t>7</w:t>
            </w:r>
            <w:r>
              <w:rPr>
                <w:rFonts w:eastAsia="SimSun" w:hint="eastAsia"/>
                <w:sz w:val="19"/>
                <w:szCs w:val="19"/>
                <w:lang w:val="en-US" w:eastAsia="zh-CN"/>
              </w:rPr>
              <w:t>条中关键概念的解释）</w:t>
            </w:r>
          </w:p>
          <w:p w:rsidR="004F6250" w:rsidRDefault="004F6250">
            <w:pPr>
              <w:rPr>
                <w:rFonts w:eastAsia="SimSun"/>
                <w:sz w:val="8"/>
                <w:szCs w:val="8"/>
                <w:lang w:val="en-US" w:eastAsia="ja-JP"/>
              </w:rPr>
            </w:pPr>
          </w:p>
        </w:tc>
      </w:tr>
      <w:tr w:rsidR="004F625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2D7CB9">
      <w:pPr>
        <w:pStyle w:val="Heading1"/>
        <w:rPr>
          <w:rFonts w:ascii="Times New Roman" w:eastAsia="SimSun" w:hAnsi="Times New Roman"/>
          <w:sz w:val="24"/>
          <w:szCs w:val="24"/>
          <w:lang w:val="en-US" w:eastAsia="zh-CN"/>
        </w:rPr>
      </w:pPr>
      <w:bookmarkStart w:id="4" w:name="_Toc36197231"/>
      <w:r>
        <w:rPr>
          <w:rFonts w:ascii="Times New Roman" w:eastAsia="SimSun" w:hAnsi="Times New Roman"/>
          <w:sz w:val="24"/>
          <w:szCs w:val="24"/>
        </w:rPr>
        <w:t xml:space="preserve">4. </w:t>
      </w:r>
      <w:bookmarkEnd w:id="4"/>
      <w:r>
        <w:rPr>
          <w:rFonts w:ascii="Times New Roman" w:eastAsia="SimSun" w:hAnsi="Times New Roman" w:hint="eastAsia"/>
          <w:sz w:val="24"/>
          <w:szCs w:val="24"/>
          <w:lang w:val="en-US" w:eastAsia="zh-CN"/>
        </w:rPr>
        <w:t>进口</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022"/>
        <w:gridCol w:w="47"/>
        <w:gridCol w:w="950"/>
      </w:tblGrid>
      <w:tr w:rsidR="004F6250">
        <w:trPr>
          <w:trHeight w:val="397"/>
        </w:trPr>
        <w:tc>
          <w:tcPr>
            <w:tcW w:w="3844" w:type="pct"/>
            <w:shd w:val="clear" w:color="auto" w:fill="auto"/>
            <w:vAlign w:val="center"/>
          </w:tcPr>
          <w:p w:rsidR="004F6250" w:rsidRDefault="004F6250">
            <w:pPr>
              <w:rPr>
                <w:rFonts w:eastAsia="SimSun"/>
                <w:sz w:val="8"/>
                <w:szCs w:val="8"/>
                <w:lang w:val="en-GB"/>
              </w:rPr>
            </w:pPr>
          </w:p>
          <w:p w:rsidR="004F6250" w:rsidRDefault="002D7CB9">
            <w:pPr>
              <w:rPr>
                <w:rFonts w:eastAsia="SimSun"/>
                <w:b/>
                <w:sz w:val="19"/>
                <w:szCs w:val="19"/>
                <w:lang w:val="en-US" w:eastAsia="zh-CN"/>
              </w:rPr>
            </w:pPr>
            <w:r>
              <w:rPr>
                <w:rFonts w:eastAsia="SimSun"/>
                <w:b/>
                <w:sz w:val="19"/>
                <w:szCs w:val="19"/>
                <w:lang w:val="en-GB"/>
              </w:rPr>
              <w:t xml:space="preserve">A. </w:t>
            </w:r>
            <w:r>
              <w:rPr>
                <w:rFonts w:eastAsia="SimSun" w:hint="eastAsia"/>
                <w:b/>
                <w:sz w:val="19"/>
                <w:szCs w:val="19"/>
                <w:lang w:val="en-US" w:eastAsia="zh-CN"/>
              </w:rPr>
              <w:t>国家管制制度包括措施，禁止进口第</w:t>
            </w:r>
            <w:r>
              <w:rPr>
                <w:rFonts w:eastAsia="SimSun" w:hint="eastAsia"/>
                <w:b/>
                <w:sz w:val="19"/>
                <w:szCs w:val="19"/>
                <w:lang w:val="en-US" w:eastAsia="zh-CN"/>
              </w:rPr>
              <w:t>2(1)</w:t>
            </w:r>
            <w:r>
              <w:rPr>
                <w:rFonts w:eastAsia="SimSun" w:hint="eastAsia"/>
                <w:b/>
                <w:sz w:val="19"/>
                <w:szCs w:val="19"/>
                <w:lang w:val="en-US" w:eastAsia="zh-CN"/>
              </w:rPr>
              <w:t>条所述常规武器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8(2)</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以及违反第</w:t>
            </w:r>
            <w:r>
              <w:rPr>
                <w:rFonts w:eastAsia="SimSun" w:hint="eastAsia"/>
                <w:b/>
                <w:sz w:val="19"/>
                <w:szCs w:val="19"/>
                <w:lang w:val="en-US" w:eastAsia="zh-CN"/>
              </w:rPr>
              <w:t>6</w:t>
            </w:r>
            <w:r>
              <w:rPr>
                <w:rFonts w:eastAsia="SimSun" w:hint="eastAsia"/>
                <w:b/>
                <w:sz w:val="19"/>
                <w:szCs w:val="19"/>
                <w:lang w:val="en-US" w:eastAsia="zh-CN"/>
              </w:rPr>
              <w:t>条禁令的第</w:t>
            </w:r>
            <w:r>
              <w:rPr>
                <w:rFonts w:eastAsia="SimSun" w:hint="eastAsia"/>
                <w:b/>
                <w:sz w:val="19"/>
                <w:szCs w:val="19"/>
                <w:lang w:val="en-US" w:eastAsia="zh-CN"/>
              </w:rPr>
              <w:t>3</w:t>
            </w:r>
            <w:r>
              <w:rPr>
                <w:rFonts w:eastAsia="SimSun" w:hint="eastAsia"/>
                <w:b/>
                <w:sz w:val="19"/>
                <w:szCs w:val="19"/>
                <w:lang w:val="en-US" w:eastAsia="zh-CN"/>
              </w:rPr>
              <w:t>条和第</w:t>
            </w:r>
            <w:r>
              <w:rPr>
                <w:rFonts w:eastAsia="SimSun" w:hint="eastAsia"/>
                <w:b/>
                <w:sz w:val="19"/>
                <w:szCs w:val="19"/>
                <w:lang w:val="en-US" w:eastAsia="zh-CN"/>
              </w:rPr>
              <w:t>4</w:t>
            </w:r>
            <w:r>
              <w:rPr>
                <w:rFonts w:eastAsia="SimSun" w:hint="eastAsia"/>
                <w:b/>
                <w:sz w:val="19"/>
                <w:szCs w:val="19"/>
                <w:lang w:val="en-US" w:eastAsia="zh-CN"/>
              </w:rPr>
              <w:t>条所述物项。</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（如回答“是”，请在下方提供有关管制措施性质的进一步信息，并确认它们是否适用于国家控制清单中的所有项目。如回答“否”，请在下方详细说明）</w:t>
            </w:r>
          </w:p>
          <w:p w:rsidR="004F6250" w:rsidRDefault="004F6250">
            <w:pPr>
              <w:rPr>
                <w:rFonts w:eastAsia="SimSun"/>
                <w:b/>
                <w:sz w:val="8"/>
                <w:szCs w:val="8"/>
                <w:lang w:val="en-US" w:eastAsia="ja-JP"/>
              </w:rPr>
            </w:pP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如回答“是”，请同时回答以下问题</w:t>
            </w: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进口管制的国家主管部门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（请在下方说明部委、政府机构或部门）</w:t>
            </w:r>
          </w:p>
          <w:p w:rsidR="004F6250" w:rsidRDefault="004F6250">
            <w:pPr>
              <w:rPr>
                <w:rFonts w:eastAsia="SimSun"/>
                <w:b/>
                <w:sz w:val="8"/>
                <w:szCs w:val="8"/>
                <w:lang w:val="en-US" w:eastAsia="ja-JP"/>
              </w:rPr>
            </w:pP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6"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C. </w:t>
            </w:r>
            <w:r>
              <w:rPr>
                <w:rFonts w:eastAsia="SimSun" w:hint="eastAsia"/>
                <w:b/>
                <w:sz w:val="19"/>
                <w:szCs w:val="19"/>
                <w:lang w:val="en-US" w:eastAsia="zh-CN"/>
              </w:rPr>
              <w:t>国家立法、法规或行政程序包括对进口的定义</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6(3)</w:t>
            </w:r>
            <w:r>
              <w:rPr>
                <w:rFonts w:eastAsia="SimSun" w:hint="eastAsia"/>
                <w:b/>
                <w:sz w:val="19"/>
                <w:szCs w:val="19"/>
                <w:lang w:val="en-US" w:eastAsia="zh-CN"/>
              </w:rPr>
              <w:t>条和第</w:t>
            </w:r>
            <w:r>
              <w:rPr>
                <w:rFonts w:eastAsia="SimSun" w:hint="eastAsia"/>
                <w:b/>
                <w:sz w:val="19"/>
                <w:szCs w:val="19"/>
                <w:lang w:val="en-US" w:eastAsia="zh-CN"/>
              </w:rPr>
              <w:t>8</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（如回答“是”，请具体说明。如回答“否”，请说明原因。）</w:t>
            </w:r>
          </w:p>
          <w:p w:rsidR="004F6250" w:rsidRDefault="004F6250">
            <w:pPr>
              <w:rPr>
                <w:rFonts w:eastAsia="SimSun"/>
                <w:sz w:val="8"/>
                <w:szCs w:val="8"/>
                <w:lang w:val="en-US" w:eastAsia="ja-JP"/>
              </w:rPr>
            </w:pPr>
          </w:p>
        </w:tc>
        <w:tc>
          <w:tcPr>
            <w:tcW w:w="611"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4" w:type="pct"/>
            <w:shd w:val="clear" w:color="auto" w:fill="auto"/>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D. </w:t>
            </w:r>
            <w:r>
              <w:rPr>
                <w:rFonts w:eastAsia="SimSun" w:hint="eastAsia"/>
                <w:b/>
                <w:sz w:val="19"/>
                <w:szCs w:val="19"/>
                <w:lang w:val="en-US" w:eastAsia="zh-CN"/>
              </w:rPr>
              <w:t>国家管制制度允许国家根据国家法律并应要求提供适当和相关的信息，以协助其他进行出口评估的缔约国</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8(1)</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（如回答“否”，请在下方详细说明）</w:t>
            </w:r>
          </w:p>
          <w:p w:rsidR="004F6250" w:rsidRDefault="004F6250">
            <w:pPr>
              <w:rPr>
                <w:rFonts w:eastAsia="SimSun"/>
                <w:sz w:val="8"/>
                <w:szCs w:val="8"/>
                <w:lang w:val="en-US" w:eastAsia="ja-JP"/>
              </w:rPr>
            </w:pP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4" w:type="pct"/>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GB" w:eastAsia="ja-JP"/>
              </w:rPr>
              <w:t xml:space="preserve">E. </w:t>
            </w:r>
            <w:r>
              <w:rPr>
                <w:rFonts w:eastAsia="SimSun" w:hint="eastAsia"/>
                <w:b/>
                <w:sz w:val="19"/>
                <w:szCs w:val="19"/>
                <w:lang w:val="en-US" w:eastAsia="zh-CN"/>
              </w:rPr>
              <w:t>在特定情况下，允许未经特定许可或按照简化程序进口受管制的常规武器</w:t>
            </w:r>
          </w:p>
          <w:p w:rsidR="004F6250" w:rsidRDefault="002D7CB9">
            <w:pPr>
              <w:rPr>
                <w:rFonts w:eastAsia="SimSun"/>
                <w:sz w:val="19"/>
                <w:szCs w:val="19"/>
                <w:lang w:val="en-US" w:eastAsia="zh-CN"/>
              </w:rPr>
            </w:pPr>
            <w:r>
              <w:rPr>
                <w:rFonts w:eastAsia="SimSun" w:hint="eastAsia"/>
                <w:sz w:val="19"/>
                <w:szCs w:val="19"/>
                <w:lang w:val="en-US" w:eastAsia="zh-CN"/>
              </w:rPr>
              <w:t>（如回答“是”，请在下方提供进一步信息）</w:t>
            </w:r>
          </w:p>
          <w:p w:rsidR="004F6250" w:rsidRDefault="004F6250">
            <w:pPr>
              <w:rPr>
                <w:rFonts w:eastAsia="SimSun"/>
                <w:sz w:val="8"/>
                <w:szCs w:val="8"/>
                <w:lang w:val="en-US" w:eastAsia="ja-JP"/>
              </w:rPr>
            </w:pPr>
          </w:p>
        </w:tc>
        <w:tc>
          <w:tcPr>
            <w:tcW w:w="58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3844" w:type="pct"/>
            <w:shd w:val="clear" w:color="auto" w:fill="E6E6E6"/>
            <w:vAlign w:val="center"/>
          </w:tcPr>
          <w:p w:rsidR="004F6250" w:rsidRDefault="002D7CB9">
            <w:pPr>
              <w:rPr>
                <w:rFonts w:eastAsia="SimSun"/>
                <w:b/>
                <w:sz w:val="19"/>
                <w:szCs w:val="19"/>
                <w:lang w:val="en-US" w:eastAsia="zh-CN"/>
              </w:rPr>
            </w:pPr>
            <w:r>
              <w:rPr>
                <w:rFonts w:eastAsia="SimSun"/>
                <w:b/>
                <w:sz w:val="19"/>
                <w:szCs w:val="19"/>
                <w:lang w:val="en-US" w:eastAsia="ja-JP"/>
              </w:rPr>
              <w:lastRenderedPageBreak/>
              <w:t xml:space="preserve">F. </w:t>
            </w:r>
            <w:r>
              <w:rPr>
                <w:rFonts w:eastAsia="SimSun" w:hint="eastAsia"/>
                <w:b/>
                <w:sz w:val="19"/>
                <w:szCs w:val="19"/>
                <w:lang w:val="en-US" w:eastAsia="zh-CN"/>
              </w:rPr>
              <w:t>进口管制措施也适用于第</w:t>
            </w:r>
            <w:r>
              <w:rPr>
                <w:rFonts w:eastAsia="SimSun" w:hint="eastAsia"/>
                <w:b/>
                <w:sz w:val="19"/>
                <w:szCs w:val="19"/>
                <w:lang w:val="en-US" w:eastAsia="zh-CN"/>
              </w:rPr>
              <w:t>2(1)</w:t>
            </w:r>
            <w:r>
              <w:rPr>
                <w:rFonts w:eastAsia="SimSun" w:hint="eastAsia"/>
                <w:b/>
                <w:sz w:val="19"/>
                <w:szCs w:val="19"/>
                <w:lang w:val="en-US" w:eastAsia="zh-CN"/>
              </w:rPr>
              <w:t>条所述范围之外的其他类型常规武器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GB" w:eastAsia="ja-JP"/>
              </w:rPr>
            </w:pPr>
          </w:p>
        </w:tc>
        <w:tc>
          <w:tcPr>
            <w:tcW w:w="58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G. </w:t>
            </w:r>
            <w:r>
              <w:rPr>
                <w:rFonts w:eastAsia="SimSun" w:hint="eastAsia"/>
                <w:b/>
                <w:sz w:val="19"/>
                <w:szCs w:val="19"/>
                <w:lang w:val="en-US" w:eastAsia="zh-CN"/>
              </w:rPr>
              <w:t>除国家主管部门外，下列部委或者政府主管部门也可以参与进口许可的决策过程（如必须要求此等许可）</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H. </w:t>
            </w:r>
            <w:r>
              <w:rPr>
                <w:rFonts w:eastAsia="SimSun" w:hint="eastAsia"/>
                <w:b/>
                <w:sz w:val="19"/>
                <w:szCs w:val="19"/>
                <w:lang w:val="en-US" w:eastAsia="zh-CN"/>
              </w:rPr>
              <w:t>进口许可所需的信息</w:t>
            </w:r>
            <w:r>
              <w:rPr>
                <w:rFonts w:eastAsia="SimSun" w:hint="eastAsia"/>
                <w:b/>
                <w:sz w:val="19"/>
                <w:szCs w:val="19"/>
                <w:lang w:val="en-US" w:eastAsia="zh-CN"/>
              </w:rPr>
              <w:t>/</w:t>
            </w:r>
            <w:r>
              <w:rPr>
                <w:rFonts w:eastAsia="SimSun" w:hint="eastAsia"/>
                <w:b/>
                <w:sz w:val="19"/>
                <w:szCs w:val="19"/>
                <w:lang w:val="en-US" w:eastAsia="zh-CN"/>
              </w:rPr>
              <w:t>文档</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4998" w:type="pct"/>
            <w:gridSpan w:val="4"/>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I. </w:t>
            </w:r>
            <w:r>
              <w:rPr>
                <w:rFonts w:eastAsia="SimSun" w:hint="eastAsia"/>
                <w:b/>
                <w:sz w:val="19"/>
                <w:szCs w:val="19"/>
                <w:lang w:val="en-US" w:eastAsia="zh-CN"/>
              </w:rPr>
              <w:t>与国家进口管制有关的其他自愿信息</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jc w:val="both"/>
              <w:rPr>
                <w:rFonts w:eastAsia="SimSun"/>
                <w:sz w:val="8"/>
                <w:szCs w:val="8"/>
                <w:lang w:val="en-US" w:eastAsia="ja-JP"/>
              </w:rPr>
            </w:pPr>
          </w:p>
        </w:tc>
      </w:tr>
      <w:tr w:rsidR="004F6250">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4F6250">
      <w:pPr>
        <w:rPr>
          <w:rFonts w:eastAsia="SimSun"/>
          <w:b/>
          <w:sz w:val="21"/>
          <w:szCs w:val="21"/>
        </w:rPr>
      </w:pPr>
    </w:p>
    <w:p w:rsidR="004F6250" w:rsidRDefault="004F6250">
      <w:pPr>
        <w:rPr>
          <w:rFonts w:eastAsia="SimSun"/>
          <w:b/>
          <w:sz w:val="21"/>
          <w:szCs w:val="21"/>
        </w:rPr>
      </w:pPr>
    </w:p>
    <w:p w:rsidR="004F6250" w:rsidRDefault="002D7CB9">
      <w:pPr>
        <w:pStyle w:val="Heading1"/>
        <w:rPr>
          <w:rFonts w:ascii="Times New Roman" w:eastAsia="SimSun" w:hAnsi="Times New Roman"/>
          <w:sz w:val="24"/>
          <w:szCs w:val="24"/>
          <w:lang w:val="en-US" w:eastAsia="zh-CN"/>
        </w:rPr>
      </w:pPr>
      <w:bookmarkStart w:id="5" w:name="_Toc36197232"/>
      <w:r>
        <w:rPr>
          <w:rFonts w:ascii="Times New Roman" w:eastAsia="SimSun" w:hAnsi="Times New Roman"/>
          <w:sz w:val="24"/>
          <w:szCs w:val="24"/>
        </w:rPr>
        <w:t xml:space="preserve">5. </w:t>
      </w:r>
      <w:bookmarkEnd w:id="5"/>
      <w:r>
        <w:rPr>
          <w:rFonts w:ascii="Times New Roman" w:eastAsia="SimSun" w:hAnsi="Times New Roman" w:hint="eastAsia"/>
          <w:sz w:val="24"/>
          <w:szCs w:val="24"/>
          <w:lang w:val="en-US" w:eastAsia="zh-CN"/>
        </w:rPr>
        <w:t>过境和转运</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271"/>
        <w:gridCol w:w="1022"/>
        <w:gridCol w:w="47"/>
        <w:gridCol w:w="950"/>
      </w:tblGrid>
      <w:tr w:rsidR="004F6250">
        <w:trPr>
          <w:trHeight w:val="397"/>
        </w:trPr>
        <w:tc>
          <w:tcPr>
            <w:tcW w:w="3846" w:type="pct"/>
            <w:gridSpan w:val="2"/>
            <w:shd w:val="clear" w:color="auto" w:fill="auto"/>
            <w:vAlign w:val="center"/>
          </w:tcPr>
          <w:p w:rsidR="004F6250" w:rsidRDefault="004F6250">
            <w:pPr>
              <w:rPr>
                <w:rFonts w:eastAsia="SimSun"/>
                <w:sz w:val="8"/>
                <w:szCs w:val="8"/>
                <w:lang w:val="en-GB"/>
              </w:rPr>
            </w:pPr>
          </w:p>
          <w:p w:rsidR="004F6250" w:rsidRDefault="002D7CB9">
            <w:pPr>
              <w:rPr>
                <w:rFonts w:eastAsia="SimSun"/>
                <w:b/>
                <w:sz w:val="19"/>
                <w:szCs w:val="19"/>
                <w:lang w:val="en-US" w:eastAsia="zh-CN"/>
              </w:rPr>
            </w:pPr>
            <w:bookmarkStart w:id="6" w:name="_Hlk38027584"/>
            <w:r>
              <w:rPr>
                <w:rFonts w:eastAsia="SimSun"/>
                <w:b/>
                <w:sz w:val="19"/>
                <w:szCs w:val="19"/>
                <w:lang w:val="en-GB"/>
              </w:rPr>
              <w:t xml:space="preserve">A. </w:t>
            </w:r>
            <w:r>
              <w:rPr>
                <w:rFonts w:eastAsia="SimSun" w:hint="eastAsia"/>
                <w:b/>
                <w:sz w:val="19"/>
                <w:szCs w:val="19"/>
                <w:lang w:val="en-US" w:eastAsia="zh-CN"/>
              </w:rPr>
              <w:t>国家管制制度包括措施，禁止过境第</w:t>
            </w:r>
            <w:r>
              <w:rPr>
                <w:rFonts w:eastAsia="SimSun" w:hint="eastAsia"/>
                <w:b/>
                <w:sz w:val="19"/>
                <w:szCs w:val="19"/>
                <w:lang w:val="en-US" w:eastAsia="zh-CN"/>
              </w:rPr>
              <w:t>2(1)</w:t>
            </w:r>
            <w:r>
              <w:rPr>
                <w:rFonts w:eastAsia="SimSun" w:hint="eastAsia"/>
                <w:b/>
                <w:sz w:val="19"/>
                <w:szCs w:val="19"/>
                <w:lang w:val="en-US" w:eastAsia="zh-CN"/>
              </w:rPr>
              <w:t>条所述常规武器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9</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以及违反第</w:t>
            </w:r>
            <w:r>
              <w:rPr>
                <w:rFonts w:eastAsia="SimSun" w:hint="eastAsia"/>
                <w:b/>
                <w:sz w:val="19"/>
                <w:szCs w:val="19"/>
                <w:lang w:val="en-US" w:eastAsia="zh-CN"/>
              </w:rPr>
              <w:t>6</w:t>
            </w:r>
            <w:r>
              <w:rPr>
                <w:rFonts w:eastAsia="SimSun" w:hint="eastAsia"/>
                <w:b/>
                <w:sz w:val="19"/>
                <w:szCs w:val="19"/>
                <w:lang w:val="en-US" w:eastAsia="zh-CN"/>
              </w:rPr>
              <w:t>条禁令的第</w:t>
            </w:r>
            <w:r>
              <w:rPr>
                <w:rFonts w:eastAsia="SimSun" w:hint="eastAsia"/>
                <w:b/>
                <w:sz w:val="19"/>
                <w:szCs w:val="19"/>
                <w:lang w:val="en-US" w:eastAsia="zh-CN"/>
              </w:rPr>
              <w:t>3</w:t>
            </w:r>
            <w:r>
              <w:rPr>
                <w:rFonts w:eastAsia="SimSun" w:hint="eastAsia"/>
                <w:b/>
                <w:sz w:val="19"/>
                <w:szCs w:val="19"/>
                <w:lang w:val="en-US" w:eastAsia="zh-CN"/>
              </w:rPr>
              <w:t>条和第</w:t>
            </w:r>
            <w:r>
              <w:rPr>
                <w:rFonts w:eastAsia="SimSun" w:hint="eastAsia"/>
                <w:b/>
                <w:sz w:val="19"/>
                <w:szCs w:val="19"/>
                <w:lang w:val="en-US" w:eastAsia="zh-CN"/>
              </w:rPr>
              <w:t>4</w:t>
            </w:r>
            <w:r>
              <w:rPr>
                <w:rFonts w:eastAsia="SimSun" w:hint="eastAsia"/>
                <w:b/>
                <w:sz w:val="19"/>
                <w:szCs w:val="19"/>
                <w:lang w:val="en-US" w:eastAsia="zh-CN"/>
              </w:rPr>
              <w:t>条所述物项。</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（如回答“是”，请在下方提供有关管制措施性质的进一步信息，并确认它们是否适用于国家控制清单中的所有项目。如回答“否”，请在下方详细说明）</w:t>
            </w:r>
          </w:p>
          <w:bookmarkEnd w:id="6"/>
          <w:p w:rsidR="004F6250" w:rsidRDefault="004F6250">
            <w:pPr>
              <w:rPr>
                <w:rFonts w:eastAsia="SimSun"/>
                <w:b/>
                <w:sz w:val="8"/>
                <w:szCs w:val="8"/>
                <w:lang w:val="en-GB" w:eastAsia="ja-JP"/>
              </w:rPr>
            </w:pP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6" w:type="pct"/>
            <w:gridSpan w:val="2"/>
            <w:shd w:val="clear" w:color="auto" w:fill="auto"/>
            <w:vAlign w:val="center"/>
          </w:tcPr>
          <w:p w:rsidR="004F6250" w:rsidRDefault="004F6250">
            <w:pPr>
              <w:rPr>
                <w:rFonts w:eastAsia="SimSun"/>
                <w:b/>
                <w:sz w:val="8"/>
                <w:szCs w:val="8"/>
                <w:lang w:val="en-GB"/>
              </w:rPr>
            </w:pPr>
          </w:p>
          <w:p w:rsidR="004F6250" w:rsidRDefault="002D7CB9">
            <w:pPr>
              <w:rPr>
                <w:rFonts w:eastAsia="SimSun"/>
                <w:b/>
                <w:sz w:val="19"/>
                <w:szCs w:val="19"/>
                <w:lang w:val="en-US" w:eastAsia="zh-CN"/>
              </w:rPr>
            </w:pPr>
            <w:r>
              <w:rPr>
                <w:rFonts w:eastAsia="SimSun"/>
                <w:b/>
                <w:sz w:val="19"/>
                <w:szCs w:val="19"/>
                <w:lang w:val="en-GB"/>
              </w:rPr>
              <w:t xml:space="preserve">B. </w:t>
            </w:r>
            <w:r>
              <w:rPr>
                <w:rFonts w:eastAsia="SimSun" w:hint="eastAsia"/>
                <w:b/>
                <w:sz w:val="19"/>
                <w:szCs w:val="19"/>
                <w:lang w:val="en-US" w:eastAsia="zh-CN"/>
              </w:rPr>
              <w:t>国家管制制度包括措施，禁止转运第</w:t>
            </w:r>
            <w:r>
              <w:rPr>
                <w:rFonts w:eastAsia="SimSun" w:hint="eastAsia"/>
                <w:b/>
                <w:sz w:val="19"/>
                <w:szCs w:val="19"/>
                <w:lang w:val="en-US" w:eastAsia="zh-CN"/>
              </w:rPr>
              <w:t>2(1)</w:t>
            </w:r>
            <w:r>
              <w:rPr>
                <w:rFonts w:eastAsia="SimSun" w:hint="eastAsia"/>
                <w:b/>
                <w:sz w:val="19"/>
                <w:szCs w:val="19"/>
                <w:lang w:val="en-US" w:eastAsia="zh-CN"/>
              </w:rPr>
              <w:t>条所述常规武器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9</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以及违反第</w:t>
            </w:r>
            <w:r>
              <w:rPr>
                <w:rFonts w:eastAsia="SimSun" w:hint="eastAsia"/>
                <w:b/>
                <w:sz w:val="19"/>
                <w:szCs w:val="19"/>
                <w:lang w:val="en-US" w:eastAsia="zh-CN"/>
              </w:rPr>
              <w:t>6</w:t>
            </w:r>
            <w:r>
              <w:rPr>
                <w:rFonts w:eastAsia="SimSun" w:hint="eastAsia"/>
                <w:b/>
                <w:sz w:val="19"/>
                <w:szCs w:val="19"/>
                <w:lang w:val="en-US" w:eastAsia="zh-CN"/>
              </w:rPr>
              <w:t>条禁令的第</w:t>
            </w:r>
            <w:r>
              <w:rPr>
                <w:rFonts w:eastAsia="SimSun" w:hint="eastAsia"/>
                <w:b/>
                <w:sz w:val="19"/>
                <w:szCs w:val="19"/>
                <w:lang w:val="en-US" w:eastAsia="zh-CN"/>
              </w:rPr>
              <w:t>3</w:t>
            </w:r>
            <w:r>
              <w:rPr>
                <w:rFonts w:eastAsia="SimSun" w:hint="eastAsia"/>
                <w:b/>
                <w:sz w:val="19"/>
                <w:szCs w:val="19"/>
                <w:lang w:val="en-US" w:eastAsia="zh-CN"/>
              </w:rPr>
              <w:t>条和第</w:t>
            </w:r>
            <w:r>
              <w:rPr>
                <w:rFonts w:eastAsia="SimSun" w:hint="eastAsia"/>
                <w:b/>
                <w:sz w:val="19"/>
                <w:szCs w:val="19"/>
                <w:lang w:val="en-US" w:eastAsia="zh-CN"/>
              </w:rPr>
              <w:t>4</w:t>
            </w:r>
            <w:r>
              <w:rPr>
                <w:rFonts w:eastAsia="SimSun" w:hint="eastAsia"/>
                <w:b/>
                <w:sz w:val="19"/>
                <w:szCs w:val="19"/>
                <w:lang w:val="en-US" w:eastAsia="zh-CN"/>
              </w:rPr>
              <w:t>条所述物项。</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（如回答“是”，请在下方提供有关管制措施性质的进一步信息，并确认它们是否适用于国家控制清单中的所有项目。如回答“否”，请在下方详细说明）</w:t>
            </w:r>
          </w:p>
          <w:p w:rsidR="004F6250" w:rsidRDefault="004F6250">
            <w:pPr>
              <w:rPr>
                <w:rFonts w:eastAsia="SimSun"/>
                <w:b/>
                <w:sz w:val="8"/>
                <w:szCs w:val="8"/>
                <w:lang w:eastAsia="ja-JP"/>
              </w:rPr>
            </w:pP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6" w:type="pct"/>
            <w:gridSpan w:val="2"/>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C. </w:t>
            </w:r>
            <w:r>
              <w:rPr>
                <w:rFonts w:eastAsia="SimSun" w:hint="eastAsia"/>
                <w:b/>
                <w:sz w:val="19"/>
                <w:szCs w:val="19"/>
                <w:lang w:val="en-US" w:eastAsia="zh-CN"/>
              </w:rPr>
              <w:t>国家立法、法规或行政程序包括对过境的定义</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6(3)</w:t>
            </w:r>
            <w:r>
              <w:rPr>
                <w:rFonts w:eastAsia="SimSun" w:hint="eastAsia"/>
                <w:b/>
                <w:sz w:val="19"/>
                <w:szCs w:val="19"/>
                <w:lang w:val="en-US" w:eastAsia="zh-CN"/>
              </w:rPr>
              <w:t>条和第</w:t>
            </w:r>
            <w:r>
              <w:rPr>
                <w:rFonts w:eastAsia="SimSun" w:hint="eastAsia"/>
                <w:b/>
                <w:sz w:val="19"/>
                <w:szCs w:val="19"/>
                <w:lang w:val="en-US" w:eastAsia="zh-CN"/>
              </w:rPr>
              <w:t>9</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GB"/>
              </w:rPr>
            </w:pPr>
            <w:r>
              <w:rPr>
                <w:rFonts w:eastAsia="SimSun" w:hint="eastAsia"/>
                <w:sz w:val="19"/>
                <w:szCs w:val="19"/>
                <w:lang w:val="en-US" w:eastAsia="zh-CN"/>
              </w:rPr>
              <w:lastRenderedPageBreak/>
              <w:t>（如回答“是”，请具体说明。如回答“否”，请说明原因。）</w:t>
            </w:r>
          </w:p>
          <w:p w:rsidR="004F6250" w:rsidRDefault="004F6250">
            <w:pPr>
              <w:rPr>
                <w:rFonts w:eastAsia="SimSun"/>
                <w:sz w:val="8"/>
                <w:szCs w:val="8"/>
                <w:lang w:val="en-US" w:eastAsia="ja-JP"/>
              </w:rPr>
            </w:pPr>
          </w:p>
        </w:tc>
        <w:tc>
          <w:tcPr>
            <w:tcW w:w="611"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lastRenderedPageBreak/>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3"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6" w:type="pct"/>
            <w:gridSpan w:val="2"/>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D. </w:t>
            </w:r>
            <w:r>
              <w:rPr>
                <w:rFonts w:eastAsia="SimSun" w:hint="eastAsia"/>
                <w:b/>
                <w:sz w:val="19"/>
                <w:szCs w:val="19"/>
                <w:lang w:val="en-US" w:eastAsia="zh-CN"/>
              </w:rPr>
              <w:t>国家立法、法规或行政程序包括对转运的定义</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6(3)</w:t>
            </w:r>
            <w:r>
              <w:rPr>
                <w:rFonts w:eastAsia="SimSun" w:hint="eastAsia"/>
                <w:b/>
                <w:sz w:val="19"/>
                <w:szCs w:val="19"/>
                <w:lang w:val="en-US" w:eastAsia="zh-CN"/>
              </w:rPr>
              <w:t>条和第</w:t>
            </w:r>
            <w:r>
              <w:rPr>
                <w:rFonts w:eastAsia="SimSun" w:hint="eastAsia"/>
                <w:b/>
                <w:sz w:val="19"/>
                <w:szCs w:val="19"/>
                <w:lang w:val="en-US" w:eastAsia="zh-CN"/>
              </w:rPr>
              <w:t>9</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（如回答“是”，请具体说明。如回答“否”，请说明原因。）</w:t>
            </w:r>
          </w:p>
          <w:p w:rsidR="004F6250" w:rsidRDefault="004F6250">
            <w:pPr>
              <w:rPr>
                <w:rFonts w:eastAsia="SimSun"/>
                <w:sz w:val="8"/>
                <w:szCs w:val="8"/>
                <w:lang w:val="en-US" w:eastAsia="ja-JP"/>
              </w:rPr>
            </w:pPr>
          </w:p>
        </w:tc>
        <w:tc>
          <w:tcPr>
            <w:tcW w:w="611"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6" w:type="pct"/>
            <w:gridSpan w:val="2"/>
            <w:shd w:val="clear" w:color="auto" w:fill="auto"/>
            <w:vAlign w:val="center"/>
          </w:tcPr>
          <w:p w:rsidR="004F6250" w:rsidRDefault="004F6250">
            <w:pPr>
              <w:rPr>
                <w:rFonts w:eastAsia="SimSun"/>
                <w:sz w:val="8"/>
                <w:szCs w:val="8"/>
                <w:lang w:val="en-GB" w:eastAsia="ja-JP"/>
              </w:rPr>
            </w:pPr>
          </w:p>
          <w:p w:rsidR="004F6250" w:rsidRDefault="002D7CB9">
            <w:pPr>
              <w:numPr>
                <w:ilvl w:val="0"/>
                <w:numId w:val="2"/>
              </w:numPr>
              <w:rPr>
                <w:rFonts w:eastAsia="SimSun"/>
                <w:b/>
                <w:sz w:val="19"/>
                <w:szCs w:val="19"/>
                <w:lang w:val="en-US" w:eastAsia="zh-CN"/>
              </w:rPr>
            </w:pPr>
            <w:r>
              <w:rPr>
                <w:rFonts w:eastAsia="SimSun" w:hint="eastAsia"/>
                <w:b/>
                <w:sz w:val="19"/>
                <w:szCs w:val="19"/>
                <w:lang w:val="en-US" w:eastAsia="zh-CN"/>
              </w:rPr>
              <w:t>过境和</w:t>
            </w:r>
            <w:r>
              <w:rPr>
                <w:rFonts w:eastAsia="SimSun" w:hint="eastAsia"/>
                <w:b/>
                <w:sz w:val="19"/>
                <w:szCs w:val="19"/>
                <w:lang w:val="en-US" w:eastAsia="zh-CN"/>
              </w:rPr>
              <w:t>/</w:t>
            </w:r>
            <w:r>
              <w:rPr>
                <w:rFonts w:eastAsia="SimSun" w:hint="eastAsia"/>
                <w:b/>
                <w:sz w:val="19"/>
                <w:szCs w:val="19"/>
                <w:lang w:val="en-US" w:eastAsia="zh-CN"/>
              </w:rPr>
              <w:t>或转运的管制措施包括：</w:t>
            </w:r>
          </w:p>
          <w:p w:rsidR="004F6250" w:rsidRDefault="002D7CB9">
            <w:pPr>
              <w:rPr>
                <w:rFonts w:eastAsia="SimSun"/>
                <w:sz w:val="19"/>
                <w:szCs w:val="19"/>
                <w:lang w:val="en-US" w:eastAsia="zh-CN"/>
              </w:rPr>
            </w:pPr>
            <w:r>
              <w:rPr>
                <w:rFonts w:eastAsia="SimSun" w:hint="eastAsia"/>
                <w:sz w:val="19"/>
                <w:szCs w:val="19"/>
                <w:lang w:val="en-US" w:eastAsia="zh-CN"/>
              </w:rPr>
              <w:t>（如以下</w:t>
            </w:r>
            <w:r>
              <w:rPr>
                <w:rFonts w:eastAsia="SimSun" w:hint="eastAsia"/>
                <w:sz w:val="19"/>
                <w:szCs w:val="19"/>
                <w:lang w:val="en-US" w:eastAsia="zh-CN"/>
              </w:rPr>
              <w:t>(ii)</w:t>
            </w:r>
            <w:r>
              <w:rPr>
                <w:rFonts w:eastAsia="SimSun" w:hint="eastAsia"/>
                <w:sz w:val="19"/>
                <w:szCs w:val="19"/>
                <w:lang w:val="en-US" w:eastAsia="zh-CN"/>
              </w:rPr>
              <w:t>或</w:t>
            </w:r>
            <w:r>
              <w:rPr>
                <w:rFonts w:eastAsia="SimSun" w:hint="eastAsia"/>
                <w:sz w:val="19"/>
                <w:szCs w:val="19"/>
                <w:lang w:val="en-US" w:eastAsia="zh-CN"/>
              </w:rPr>
              <w:t>(iii)</w:t>
            </w:r>
            <w:r>
              <w:rPr>
                <w:rFonts w:eastAsia="SimSun" w:hint="eastAsia"/>
                <w:sz w:val="19"/>
                <w:szCs w:val="19"/>
                <w:lang w:val="en-US" w:eastAsia="zh-CN"/>
              </w:rPr>
              <w:t>回答“是”，请在文本自由书写栏中说明如何构想执法情况</w:t>
            </w:r>
            <w:r>
              <w:rPr>
                <w:rFonts w:eastAsia="SimSun" w:hint="eastAsia"/>
                <w:sz w:val="19"/>
                <w:szCs w:val="19"/>
                <w:lang w:val="en-US" w:eastAsia="zh-CN"/>
              </w:rPr>
              <w:t xml:space="preserve"> - </w:t>
            </w:r>
            <w:r>
              <w:rPr>
                <w:rFonts w:eastAsia="SimSun" w:hint="eastAsia"/>
                <w:sz w:val="19"/>
                <w:szCs w:val="19"/>
                <w:lang w:val="en-US" w:eastAsia="zh-CN"/>
              </w:rPr>
              <w:t>系统性管制或仅得悉信息时执法？）</w:t>
            </w:r>
          </w:p>
          <w:p w:rsidR="004F6250" w:rsidRDefault="004F6250">
            <w:pPr>
              <w:rPr>
                <w:rFonts w:eastAsia="SimSun"/>
                <w:b/>
                <w:sz w:val="8"/>
                <w:szCs w:val="8"/>
                <w:lang w:val="en-US" w:eastAsia="ja-JP"/>
              </w:rPr>
            </w:pPr>
          </w:p>
        </w:tc>
        <w:tc>
          <w:tcPr>
            <w:tcW w:w="584"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70" w:type="pct"/>
            <w:gridSpan w:val="2"/>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62"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84"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ja-JP"/>
              </w:rPr>
              <w:t>通过陆地领土的</w:t>
            </w:r>
            <w:r>
              <w:rPr>
                <w:rFonts w:eastAsia="SimSun" w:hint="eastAsia"/>
                <w:sz w:val="19"/>
                <w:szCs w:val="19"/>
                <w:lang w:val="en-US" w:eastAsia="zh-CN"/>
              </w:rPr>
              <w:t>过境</w:t>
            </w:r>
            <w:r>
              <w:rPr>
                <w:rFonts w:eastAsia="SimSun" w:hint="eastAsia"/>
                <w:sz w:val="19"/>
                <w:szCs w:val="19"/>
                <w:lang w:val="en-US" w:eastAsia="zh-CN"/>
              </w:rPr>
              <w:t>/</w:t>
            </w:r>
            <w:r>
              <w:rPr>
                <w:rFonts w:eastAsia="SimSun" w:hint="eastAsia"/>
                <w:sz w:val="19"/>
                <w:szCs w:val="19"/>
                <w:lang w:val="en-US" w:eastAsia="ja-JP"/>
              </w:rPr>
              <w:t>转运</w:t>
            </w:r>
            <w:r>
              <w:rPr>
                <w:rFonts w:eastAsia="SimSun" w:hint="eastAsia"/>
                <w:sz w:val="19"/>
                <w:szCs w:val="19"/>
                <w:lang w:val="en-US" w:eastAsia="zh-CN"/>
              </w:rPr>
              <w:t>（包括国内水域）</w:t>
            </w: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70" w:type="pct"/>
            <w:gridSpan w:val="2"/>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62"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84"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通过领海</w:t>
            </w:r>
            <w:r>
              <w:rPr>
                <w:rFonts w:eastAsia="SimSun" w:hint="eastAsia"/>
                <w:sz w:val="19"/>
                <w:szCs w:val="19"/>
                <w:lang w:val="en-US" w:eastAsia="ja-JP"/>
              </w:rPr>
              <w:t>的</w:t>
            </w:r>
            <w:r>
              <w:rPr>
                <w:rFonts w:eastAsia="SimSun" w:hint="eastAsia"/>
                <w:sz w:val="19"/>
                <w:szCs w:val="19"/>
                <w:lang w:val="en-US" w:eastAsia="zh-CN"/>
              </w:rPr>
              <w:t>过境</w:t>
            </w:r>
            <w:r>
              <w:rPr>
                <w:rFonts w:eastAsia="SimSun" w:hint="eastAsia"/>
                <w:sz w:val="19"/>
                <w:szCs w:val="19"/>
                <w:lang w:val="en-US" w:eastAsia="zh-CN"/>
              </w:rPr>
              <w:t>/</w:t>
            </w:r>
            <w:r>
              <w:rPr>
                <w:rFonts w:eastAsia="SimSun" w:hint="eastAsia"/>
                <w:sz w:val="19"/>
                <w:szCs w:val="19"/>
                <w:lang w:val="en-US" w:eastAsia="ja-JP"/>
              </w:rPr>
              <w:t>转运</w:t>
            </w: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70" w:type="pct"/>
            <w:gridSpan w:val="2"/>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262"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584"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通过国家空域</w:t>
            </w:r>
            <w:r>
              <w:rPr>
                <w:rFonts w:eastAsia="SimSun" w:hint="eastAsia"/>
                <w:sz w:val="19"/>
                <w:szCs w:val="19"/>
                <w:lang w:val="en-US" w:eastAsia="ja-JP"/>
              </w:rPr>
              <w:t>的</w:t>
            </w:r>
            <w:r>
              <w:rPr>
                <w:rFonts w:eastAsia="SimSun" w:hint="eastAsia"/>
                <w:sz w:val="19"/>
                <w:szCs w:val="19"/>
                <w:lang w:val="en-US" w:eastAsia="zh-CN"/>
              </w:rPr>
              <w:t>过境</w:t>
            </w:r>
            <w:r>
              <w:rPr>
                <w:rFonts w:eastAsia="SimSun" w:hint="eastAsia"/>
                <w:sz w:val="19"/>
                <w:szCs w:val="19"/>
                <w:lang w:val="en-US" w:eastAsia="zh-CN"/>
              </w:rPr>
              <w:t>/</w:t>
            </w:r>
            <w:r>
              <w:rPr>
                <w:rFonts w:eastAsia="SimSun" w:hint="eastAsia"/>
                <w:sz w:val="19"/>
                <w:szCs w:val="19"/>
                <w:lang w:val="en-US" w:eastAsia="ja-JP"/>
              </w:rPr>
              <w:t>转运</w:t>
            </w: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70" w:type="pct"/>
            <w:gridSpan w:val="2"/>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6" w:type="pct"/>
            <w:gridSpan w:val="2"/>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F. </w:t>
            </w:r>
            <w:r>
              <w:rPr>
                <w:rFonts w:eastAsia="SimSun" w:hint="eastAsia"/>
                <w:b/>
                <w:sz w:val="19"/>
                <w:szCs w:val="19"/>
                <w:lang w:val="en-US" w:eastAsia="zh-CN"/>
              </w:rPr>
              <w:t>除违反第</w:t>
            </w:r>
            <w:r>
              <w:rPr>
                <w:rFonts w:eastAsia="SimSun" w:hint="eastAsia"/>
                <w:b/>
                <w:sz w:val="19"/>
                <w:szCs w:val="19"/>
                <w:lang w:val="en-US" w:eastAsia="zh-CN"/>
              </w:rPr>
              <w:t>6</w:t>
            </w:r>
            <w:r>
              <w:rPr>
                <w:rFonts w:eastAsia="SimSun" w:hint="eastAsia"/>
                <w:b/>
                <w:sz w:val="19"/>
                <w:szCs w:val="19"/>
                <w:lang w:val="en-US" w:eastAsia="zh-CN"/>
              </w:rPr>
              <w:t>条的禁令外，贵国是否采取管制措施防止过境和转运？</w:t>
            </w:r>
          </w:p>
          <w:p w:rsidR="004F6250" w:rsidRDefault="002D7CB9">
            <w:pPr>
              <w:rPr>
                <w:rFonts w:eastAsia="SimSun"/>
                <w:b/>
                <w:sz w:val="19"/>
                <w:szCs w:val="19"/>
                <w:lang w:val="en-US" w:eastAsia="zh-CN"/>
              </w:rPr>
            </w:pPr>
            <w:r>
              <w:rPr>
                <w:rFonts w:eastAsia="SimSun" w:hint="eastAsia"/>
                <w:sz w:val="19"/>
                <w:szCs w:val="19"/>
                <w:lang w:val="en-US" w:eastAsia="zh-CN"/>
              </w:rPr>
              <w:t>（如回答“是”，请具体说明贵国对过境和转运使用的其他管制措施）</w:t>
            </w:r>
          </w:p>
          <w:p w:rsidR="004F6250" w:rsidRDefault="004F6250">
            <w:pPr>
              <w:rPr>
                <w:rFonts w:eastAsia="SimSun"/>
                <w:sz w:val="8"/>
                <w:szCs w:val="8"/>
                <w:lang w:val="en-US" w:eastAsia="ja-JP"/>
              </w:rPr>
            </w:pP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19"/>
                <w:szCs w:val="19"/>
                <w:lang w:val="en-US" w:eastAsia="ja-JP"/>
              </w:rPr>
            </w:pP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G. </w:t>
            </w:r>
            <w:r>
              <w:rPr>
                <w:rFonts w:eastAsia="SimSun" w:hint="eastAsia"/>
                <w:b/>
                <w:sz w:val="19"/>
                <w:szCs w:val="19"/>
                <w:lang w:val="en-US" w:eastAsia="zh-CN"/>
              </w:rPr>
              <w:t>执行过境和转运管制的国家主管部门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b/>
                <w:sz w:val="8"/>
                <w:szCs w:val="8"/>
                <w:lang w:val="en-US" w:eastAsia="ja-JP"/>
              </w:rPr>
            </w:pP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6" w:type="pct"/>
            <w:gridSpan w:val="2"/>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GB" w:eastAsia="ja-JP"/>
              </w:rPr>
              <w:t xml:space="preserve">H. </w:t>
            </w:r>
            <w:r>
              <w:rPr>
                <w:rFonts w:eastAsia="SimSun" w:hint="eastAsia"/>
                <w:b/>
                <w:sz w:val="19"/>
                <w:szCs w:val="19"/>
                <w:lang w:val="en-US" w:eastAsia="zh-CN"/>
              </w:rPr>
              <w:t>未经特定许可或在特定情况下（例如，自由贸易区）根据简化程序允许进行受控设备的过境</w:t>
            </w:r>
            <w:r>
              <w:rPr>
                <w:rFonts w:eastAsia="SimSun" w:hint="eastAsia"/>
                <w:b/>
                <w:sz w:val="19"/>
                <w:szCs w:val="19"/>
                <w:lang w:val="en-US" w:eastAsia="zh-CN"/>
              </w:rPr>
              <w:t>/</w:t>
            </w:r>
            <w:r>
              <w:rPr>
                <w:rFonts w:eastAsia="SimSun" w:hint="eastAsia"/>
                <w:b/>
                <w:sz w:val="19"/>
                <w:szCs w:val="19"/>
                <w:lang w:val="en-US" w:eastAsia="zh-CN"/>
              </w:rPr>
              <w:t>转运</w:t>
            </w:r>
          </w:p>
          <w:p w:rsidR="004F6250" w:rsidRDefault="002D7CB9">
            <w:pPr>
              <w:rPr>
                <w:rFonts w:eastAsia="SimSun"/>
                <w:sz w:val="19"/>
                <w:szCs w:val="19"/>
                <w:lang w:val="en-US" w:eastAsia="zh-CN"/>
              </w:rPr>
            </w:pPr>
            <w:r>
              <w:rPr>
                <w:rFonts w:eastAsia="SimSun" w:hint="eastAsia"/>
                <w:sz w:val="19"/>
                <w:szCs w:val="19"/>
                <w:lang w:val="en-US" w:eastAsia="zh-CN"/>
              </w:rPr>
              <w:t>（如回答“是”，请在下方提供进一步信息）</w:t>
            </w:r>
          </w:p>
          <w:p w:rsidR="004F6250" w:rsidRDefault="004F6250">
            <w:pPr>
              <w:rPr>
                <w:rFonts w:eastAsia="SimSun"/>
                <w:sz w:val="8"/>
                <w:szCs w:val="8"/>
                <w:lang w:val="en-US" w:eastAsia="ja-JP"/>
              </w:rPr>
            </w:pPr>
          </w:p>
        </w:tc>
        <w:tc>
          <w:tcPr>
            <w:tcW w:w="58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3846"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I. </w:t>
            </w:r>
            <w:r>
              <w:rPr>
                <w:rFonts w:eastAsia="SimSun" w:hint="eastAsia"/>
                <w:b/>
                <w:bCs/>
                <w:sz w:val="19"/>
                <w:szCs w:val="19"/>
                <w:lang w:val="en-US" w:eastAsia="zh-CN"/>
              </w:rPr>
              <w:t>过境和</w:t>
            </w:r>
            <w:r>
              <w:rPr>
                <w:rFonts w:eastAsia="SimSun" w:hint="eastAsia"/>
                <w:b/>
                <w:bCs/>
                <w:sz w:val="19"/>
                <w:szCs w:val="19"/>
                <w:lang w:val="en-US" w:eastAsia="zh-CN"/>
              </w:rPr>
              <w:t>/</w:t>
            </w:r>
            <w:r>
              <w:rPr>
                <w:rFonts w:eastAsia="SimSun" w:hint="eastAsia"/>
                <w:b/>
                <w:bCs/>
                <w:sz w:val="19"/>
                <w:szCs w:val="19"/>
                <w:lang w:val="en-US" w:eastAsia="zh-CN"/>
              </w:rPr>
              <w:t>或转运</w:t>
            </w:r>
            <w:r>
              <w:rPr>
                <w:rFonts w:eastAsia="SimSun" w:hint="eastAsia"/>
                <w:b/>
                <w:sz w:val="19"/>
                <w:szCs w:val="19"/>
                <w:lang w:val="en-US" w:eastAsia="zh-CN"/>
              </w:rPr>
              <w:t>管制措施也适用于第</w:t>
            </w:r>
            <w:r>
              <w:rPr>
                <w:rFonts w:eastAsia="SimSun" w:hint="eastAsia"/>
                <w:b/>
                <w:sz w:val="19"/>
                <w:szCs w:val="19"/>
                <w:lang w:val="en-US" w:eastAsia="zh-CN"/>
              </w:rPr>
              <w:t>2(1)</w:t>
            </w:r>
            <w:r>
              <w:rPr>
                <w:rFonts w:eastAsia="SimSun" w:hint="eastAsia"/>
                <w:b/>
                <w:sz w:val="19"/>
                <w:szCs w:val="19"/>
                <w:lang w:val="en-US" w:eastAsia="zh-CN"/>
              </w:rPr>
              <w:t>条所述范围之外的其他类型常规武器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GB" w:eastAsia="ja-JP"/>
              </w:rPr>
            </w:pPr>
          </w:p>
        </w:tc>
        <w:tc>
          <w:tcPr>
            <w:tcW w:w="58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5"/>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J. </w:t>
            </w:r>
            <w:r>
              <w:rPr>
                <w:rFonts w:eastAsia="SimSun" w:hint="eastAsia"/>
                <w:b/>
                <w:sz w:val="19"/>
                <w:szCs w:val="19"/>
                <w:lang w:val="en-US" w:eastAsia="zh-CN"/>
              </w:rPr>
              <w:t>除国家主管部门外，下列部委或者政府主管部门也可以参与过境或转运许可的决策过程（如必须要求此等许可）</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K. </w:t>
            </w:r>
            <w:r>
              <w:rPr>
                <w:rFonts w:eastAsia="SimSun" w:hint="eastAsia"/>
                <w:b/>
                <w:bCs/>
                <w:sz w:val="19"/>
                <w:szCs w:val="19"/>
                <w:lang w:val="en-US" w:eastAsia="zh-CN"/>
              </w:rPr>
              <w:t>过境</w:t>
            </w:r>
            <w:r>
              <w:rPr>
                <w:rFonts w:eastAsia="SimSun" w:hint="eastAsia"/>
                <w:b/>
                <w:bCs/>
                <w:sz w:val="19"/>
                <w:szCs w:val="19"/>
                <w:lang w:val="en-US" w:eastAsia="zh-CN"/>
              </w:rPr>
              <w:t>/</w:t>
            </w:r>
            <w:r>
              <w:rPr>
                <w:rFonts w:eastAsia="SimSun" w:hint="eastAsia"/>
                <w:b/>
                <w:bCs/>
                <w:sz w:val="19"/>
                <w:szCs w:val="19"/>
                <w:lang w:val="en-US" w:eastAsia="zh-CN"/>
              </w:rPr>
              <w:t>转运许可申请</w:t>
            </w:r>
            <w:r>
              <w:rPr>
                <w:rFonts w:eastAsia="SimSun" w:hint="eastAsia"/>
                <w:b/>
                <w:sz w:val="19"/>
                <w:szCs w:val="19"/>
                <w:lang w:val="en-US" w:eastAsia="zh-CN"/>
              </w:rPr>
              <w:t>所需的信息</w:t>
            </w:r>
            <w:r>
              <w:rPr>
                <w:rFonts w:eastAsia="SimSun" w:hint="eastAsia"/>
                <w:b/>
                <w:sz w:val="19"/>
                <w:szCs w:val="19"/>
                <w:lang w:val="en-US" w:eastAsia="zh-CN"/>
              </w:rPr>
              <w:t>/</w:t>
            </w:r>
            <w:r>
              <w:rPr>
                <w:rFonts w:eastAsia="SimSun" w:hint="eastAsia"/>
                <w:b/>
                <w:sz w:val="19"/>
                <w:szCs w:val="19"/>
                <w:lang w:val="en-US" w:eastAsia="zh-CN"/>
              </w:rPr>
              <w:t>文档</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5"/>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L. </w:t>
            </w:r>
            <w:r>
              <w:rPr>
                <w:rFonts w:eastAsia="SimSun" w:hint="eastAsia"/>
                <w:b/>
                <w:sz w:val="19"/>
                <w:szCs w:val="19"/>
                <w:lang w:val="en-US" w:eastAsia="zh-CN"/>
              </w:rPr>
              <w:t>与国家过境</w:t>
            </w:r>
            <w:r>
              <w:rPr>
                <w:rFonts w:eastAsia="SimSun" w:hint="eastAsia"/>
                <w:b/>
                <w:sz w:val="19"/>
                <w:szCs w:val="19"/>
                <w:lang w:val="en-US" w:eastAsia="zh-CN"/>
              </w:rPr>
              <w:t>/</w:t>
            </w:r>
            <w:r>
              <w:rPr>
                <w:rFonts w:eastAsia="SimSun" w:hint="eastAsia"/>
                <w:b/>
                <w:sz w:val="19"/>
                <w:szCs w:val="19"/>
                <w:lang w:val="en-US" w:eastAsia="zh-CN"/>
              </w:rPr>
              <w:t>转运管制有关的其他自愿信息</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bl>
    <w:p w:rsidR="004F6250" w:rsidRDefault="004F6250">
      <w:pPr>
        <w:rPr>
          <w:rFonts w:eastAsia="SimSun"/>
          <w:b/>
          <w:sz w:val="21"/>
          <w:szCs w:val="21"/>
          <w:lang w:val="en-GB"/>
        </w:rPr>
      </w:pPr>
    </w:p>
    <w:p w:rsidR="004F6250" w:rsidRDefault="004F6250">
      <w:pPr>
        <w:rPr>
          <w:rFonts w:eastAsia="SimSun"/>
          <w:b/>
          <w:sz w:val="21"/>
          <w:szCs w:val="21"/>
          <w:lang w:val="en-GB"/>
        </w:rPr>
      </w:pPr>
    </w:p>
    <w:p w:rsidR="004F6250" w:rsidRDefault="002D7CB9">
      <w:pPr>
        <w:pStyle w:val="Heading1"/>
        <w:rPr>
          <w:rFonts w:ascii="Times New Roman" w:eastAsia="SimSun" w:hAnsi="Times New Roman"/>
          <w:sz w:val="24"/>
          <w:szCs w:val="24"/>
          <w:lang w:val="en-US" w:eastAsia="zh-CN"/>
        </w:rPr>
      </w:pPr>
      <w:bookmarkStart w:id="7" w:name="_Toc36197233"/>
      <w:r>
        <w:rPr>
          <w:rFonts w:ascii="Times New Roman" w:eastAsia="SimSun" w:hAnsi="Times New Roman"/>
          <w:sz w:val="24"/>
          <w:szCs w:val="24"/>
        </w:rPr>
        <w:t xml:space="preserve">6. </w:t>
      </w:r>
      <w:bookmarkEnd w:id="7"/>
      <w:r>
        <w:rPr>
          <w:rFonts w:ascii="Times New Roman" w:eastAsia="SimSun" w:hAnsi="Times New Roman" w:hint="eastAsia"/>
          <w:sz w:val="24"/>
          <w:szCs w:val="24"/>
          <w:lang w:val="en-US" w:eastAsia="zh-CN"/>
        </w:rPr>
        <w:t>中介活动</w:t>
      </w: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270"/>
        <w:gridCol w:w="1068"/>
        <w:gridCol w:w="951"/>
        <w:gridCol w:w="9"/>
      </w:tblGrid>
      <w:tr w:rsidR="004F6250">
        <w:trPr>
          <w:gridAfter w:val="1"/>
          <w:wAfter w:w="5" w:type="pct"/>
          <w:trHeight w:val="397"/>
        </w:trPr>
        <w:tc>
          <w:tcPr>
            <w:tcW w:w="3842" w:type="pct"/>
            <w:gridSpan w:val="2"/>
            <w:shd w:val="clear" w:color="auto" w:fill="auto"/>
            <w:vAlign w:val="center"/>
          </w:tcPr>
          <w:p w:rsidR="004F6250" w:rsidRDefault="004F6250">
            <w:pPr>
              <w:rPr>
                <w:rFonts w:eastAsia="SimSun"/>
                <w:sz w:val="8"/>
                <w:szCs w:val="8"/>
                <w:lang w:val="en-GB"/>
              </w:rPr>
            </w:pPr>
          </w:p>
          <w:p w:rsidR="004F6250" w:rsidRDefault="002D7CB9">
            <w:pPr>
              <w:rPr>
                <w:rFonts w:eastAsia="SimSun"/>
                <w:b/>
                <w:sz w:val="19"/>
                <w:szCs w:val="19"/>
                <w:lang w:val="en-US" w:eastAsia="zh-CN"/>
              </w:rPr>
            </w:pPr>
            <w:r>
              <w:rPr>
                <w:rFonts w:eastAsia="SimSun"/>
                <w:b/>
                <w:sz w:val="19"/>
                <w:szCs w:val="19"/>
                <w:lang w:val="en-GB"/>
              </w:rPr>
              <w:t xml:space="preserve">A. </w:t>
            </w:r>
            <w:r>
              <w:rPr>
                <w:rFonts w:eastAsia="SimSun" w:hint="eastAsia"/>
                <w:b/>
                <w:sz w:val="19"/>
                <w:szCs w:val="19"/>
                <w:lang w:val="en-US" w:eastAsia="zh-CN"/>
              </w:rPr>
              <w:t>国家管制制度包括措施，禁止第</w:t>
            </w:r>
            <w:r>
              <w:rPr>
                <w:rFonts w:eastAsia="SimSun" w:hint="eastAsia"/>
                <w:b/>
                <w:sz w:val="19"/>
                <w:szCs w:val="19"/>
                <w:lang w:val="en-US" w:eastAsia="zh-CN"/>
              </w:rPr>
              <w:t>2(1)</w:t>
            </w:r>
            <w:r>
              <w:rPr>
                <w:rFonts w:eastAsia="SimSun" w:hint="eastAsia"/>
                <w:b/>
                <w:sz w:val="19"/>
                <w:szCs w:val="19"/>
                <w:lang w:val="en-US" w:eastAsia="zh-CN"/>
              </w:rPr>
              <w:t>条所述常规武器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10</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以及违反第</w:t>
            </w:r>
            <w:r>
              <w:rPr>
                <w:rFonts w:eastAsia="SimSun" w:hint="eastAsia"/>
                <w:b/>
                <w:sz w:val="19"/>
                <w:szCs w:val="19"/>
                <w:lang w:val="en-US" w:eastAsia="zh-CN"/>
              </w:rPr>
              <w:t>6</w:t>
            </w:r>
            <w:r>
              <w:rPr>
                <w:rFonts w:eastAsia="SimSun" w:hint="eastAsia"/>
                <w:b/>
                <w:sz w:val="19"/>
                <w:szCs w:val="19"/>
                <w:lang w:val="en-US" w:eastAsia="zh-CN"/>
              </w:rPr>
              <w:t>条禁令的第</w:t>
            </w:r>
            <w:r>
              <w:rPr>
                <w:rFonts w:eastAsia="SimSun" w:hint="eastAsia"/>
                <w:b/>
                <w:sz w:val="19"/>
                <w:szCs w:val="19"/>
                <w:lang w:val="en-US" w:eastAsia="zh-CN"/>
              </w:rPr>
              <w:t>3</w:t>
            </w:r>
            <w:r>
              <w:rPr>
                <w:rFonts w:eastAsia="SimSun" w:hint="eastAsia"/>
                <w:b/>
                <w:sz w:val="19"/>
                <w:szCs w:val="19"/>
                <w:lang w:val="en-US" w:eastAsia="zh-CN"/>
              </w:rPr>
              <w:t>条和第</w:t>
            </w:r>
            <w:r>
              <w:rPr>
                <w:rFonts w:eastAsia="SimSun" w:hint="eastAsia"/>
                <w:b/>
                <w:sz w:val="19"/>
                <w:szCs w:val="19"/>
                <w:lang w:val="en-US" w:eastAsia="zh-CN"/>
              </w:rPr>
              <w:t>4</w:t>
            </w:r>
            <w:r>
              <w:rPr>
                <w:rFonts w:eastAsia="SimSun" w:hint="eastAsia"/>
                <w:b/>
                <w:sz w:val="19"/>
                <w:szCs w:val="19"/>
                <w:lang w:val="en-US" w:eastAsia="zh-CN"/>
              </w:rPr>
              <w:t>条所述物项的中介活动。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（如回答“是”，请在下方提供有关管制措施性质的进一步信息，并确认它们是否适用于国家控制清单中的所有项目。如回答“否”，请在下方详细说明）</w:t>
            </w:r>
          </w:p>
          <w:p w:rsidR="004F6250" w:rsidRDefault="004F6250">
            <w:pPr>
              <w:rPr>
                <w:rFonts w:eastAsia="SimSun"/>
                <w:b/>
                <w:sz w:val="8"/>
                <w:szCs w:val="8"/>
                <w:lang w:val="en-US" w:eastAsia="ja-JP"/>
              </w:rPr>
            </w:pPr>
          </w:p>
        </w:tc>
        <w:tc>
          <w:tcPr>
            <w:tcW w:w="610"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3"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如回答“是”，请同时回答以下问题</w:t>
            </w:r>
          </w:p>
        </w:tc>
      </w:tr>
      <w:tr w:rsidR="004F6250">
        <w:trPr>
          <w:trHeight w:val="397"/>
        </w:trPr>
        <w:tc>
          <w:tcPr>
            <w:tcW w:w="3842" w:type="pct"/>
            <w:gridSpan w:val="2"/>
            <w:shd w:val="clear" w:color="auto" w:fill="auto"/>
            <w:vAlign w:val="center"/>
          </w:tcPr>
          <w:p w:rsidR="004F6250" w:rsidRDefault="002D7CB9">
            <w:pPr>
              <w:spacing w:before="120" w:after="120"/>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中介活动的管制措施包括：</w:t>
            </w:r>
          </w:p>
        </w:tc>
        <w:tc>
          <w:tcPr>
            <w:tcW w:w="610" w:type="pct"/>
            <w:shd w:val="clear" w:color="auto" w:fill="auto"/>
            <w:vAlign w:val="center"/>
          </w:tcPr>
          <w:p w:rsidR="004F6250" w:rsidRDefault="002D7CB9">
            <w:pPr>
              <w:spacing w:before="120" w:after="120"/>
              <w:jc w:val="center"/>
              <w:rPr>
                <w:rFonts w:eastAsia="SimSun"/>
                <w:sz w:val="19"/>
                <w:szCs w:val="19"/>
                <w:lang w:val="en-US" w:eastAsia="zh-CN"/>
              </w:rPr>
            </w:pPr>
            <w:r>
              <w:rPr>
                <w:rFonts w:eastAsia="SimSun" w:hint="eastAsia"/>
                <w:sz w:val="19"/>
                <w:szCs w:val="19"/>
                <w:lang w:val="en-US" w:eastAsia="zh-CN"/>
              </w:rPr>
              <w:t>是</w:t>
            </w:r>
          </w:p>
        </w:tc>
        <w:tc>
          <w:tcPr>
            <w:tcW w:w="548" w:type="pct"/>
            <w:gridSpan w:val="2"/>
            <w:shd w:val="clear" w:color="auto" w:fill="auto"/>
            <w:vAlign w:val="center"/>
          </w:tcPr>
          <w:p w:rsidR="004F6250" w:rsidRDefault="002D7CB9">
            <w:pPr>
              <w:spacing w:before="120" w:after="120"/>
              <w:jc w:val="center"/>
              <w:rPr>
                <w:rFonts w:eastAsia="SimSun"/>
                <w:sz w:val="19"/>
                <w:szCs w:val="19"/>
                <w:lang w:val="en-US" w:eastAsia="zh-CN"/>
              </w:rPr>
            </w:pPr>
            <w:r>
              <w:rPr>
                <w:rFonts w:eastAsia="SimSun" w:hint="eastAsia"/>
                <w:sz w:val="19"/>
                <w:szCs w:val="19"/>
                <w:lang w:val="en-US" w:eastAsia="zh-CN"/>
              </w:rPr>
              <w:t>否</w:t>
            </w:r>
          </w:p>
        </w:tc>
      </w:tr>
      <w:tr w:rsidR="004F6250">
        <w:trPr>
          <w:gridAfter w:val="1"/>
          <w:wAfter w:w="5" w:type="pct"/>
          <w:trHeight w:val="397"/>
        </w:trPr>
        <w:tc>
          <w:tcPr>
            <w:tcW w:w="262"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80"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要求经纪人在从事中介业务前进行注册</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10</w:t>
            </w:r>
            <w:r>
              <w:rPr>
                <w:rFonts w:eastAsia="SimSun" w:hint="eastAsia"/>
                <w:sz w:val="19"/>
                <w:szCs w:val="19"/>
                <w:lang w:val="en-US" w:eastAsia="zh-CN"/>
              </w:rPr>
              <w:t>条</w:t>
            </w:r>
            <w:r>
              <w:rPr>
                <w:rFonts w:eastAsia="SimSun" w:hint="eastAsia"/>
                <w:sz w:val="19"/>
                <w:szCs w:val="19"/>
                <w:lang w:val="en-US" w:eastAsia="zh-CN"/>
              </w:rPr>
              <w:t>]</w:t>
            </w:r>
          </w:p>
        </w:tc>
        <w:tc>
          <w:tcPr>
            <w:tcW w:w="610"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43"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gridAfter w:val="1"/>
          <w:wAfter w:w="5" w:type="pct"/>
          <w:trHeight w:val="397"/>
        </w:trPr>
        <w:tc>
          <w:tcPr>
            <w:tcW w:w="262"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80"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要求经纪人在从事中介业务前取得书面批准</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10</w:t>
            </w:r>
            <w:r>
              <w:rPr>
                <w:rFonts w:eastAsia="SimSun" w:hint="eastAsia"/>
                <w:sz w:val="19"/>
                <w:szCs w:val="19"/>
                <w:lang w:val="en-US" w:eastAsia="zh-CN"/>
              </w:rPr>
              <w:t>条</w:t>
            </w:r>
            <w:r>
              <w:rPr>
                <w:rFonts w:eastAsia="SimSun" w:hint="eastAsia"/>
                <w:sz w:val="19"/>
                <w:szCs w:val="19"/>
                <w:lang w:val="en-US" w:eastAsia="zh-CN"/>
              </w:rPr>
              <w:t>]</w:t>
            </w:r>
          </w:p>
        </w:tc>
        <w:tc>
          <w:tcPr>
            <w:tcW w:w="610"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43"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gridAfter w:val="1"/>
          <w:wAfter w:w="5" w:type="pct"/>
          <w:trHeight w:val="397"/>
        </w:trPr>
        <w:tc>
          <w:tcPr>
            <w:tcW w:w="262"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580" w:type="pct"/>
            <w:shd w:val="clear" w:color="auto" w:fill="auto"/>
            <w:vAlign w:val="center"/>
          </w:tcPr>
          <w:p w:rsidR="004F6250" w:rsidRDefault="002D7CB9">
            <w:pPr>
              <w:rPr>
                <w:rFonts w:eastAsia="SimSun"/>
                <w:sz w:val="19"/>
                <w:szCs w:val="19"/>
                <w:lang w:val="en-US" w:eastAsia="zh-CN"/>
              </w:rPr>
            </w:pPr>
            <w:r>
              <w:rPr>
                <w:rFonts w:eastAsia="SimSun" w:hint="eastAsia"/>
                <w:sz w:val="19"/>
                <w:szCs w:val="19"/>
                <w:lang w:val="en-US" w:eastAsia="zh-CN"/>
              </w:rPr>
              <w:t>其他（请具体说明）</w:t>
            </w:r>
          </w:p>
        </w:tc>
        <w:tc>
          <w:tcPr>
            <w:tcW w:w="610"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43"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gridAfter w:val="1"/>
          <w:wAfter w:w="5" w:type="pct"/>
          <w:trHeight w:val="397"/>
        </w:trPr>
        <w:tc>
          <w:tcPr>
            <w:tcW w:w="3842" w:type="pct"/>
            <w:gridSpan w:val="2"/>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C. </w:t>
            </w:r>
            <w:r>
              <w:rPr>
                <w:rFonts w:eastAsia="SimSun" w:hint="eastAsia"/>
                <w:b/>
                <w:sz w:val="19"/>
                <w:szCs w:val="19"/>
                <w:lang w:val="en-US" w:eastAsia="zh-CN"/>
              </w:rPr>
              <w:t>国家立法、法规或行政程序包括对中介活动的定义</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6(3)</w:t>
            </w:r>
            <w:r>
              <w:rPr>
                <w:rFonts w:eastAsia="SimSun" w:hint="eastAsia"/>
                <w:b/>
                <w:sz w:val="19"/>
                <w:szCs w:val="19"/>
                <w:lang w:val="en-US" w:eastAsia="zh-CN"/>
              </w:rPr>
              <w:t>条和第</w:t>
            </w:r>
            <w:r>
              <w:rPr>
                <w:rFonts w:eastAsia="SimSun" w:hint="eastAsia"/>
                <w:b/>
                <w:sz w:val="19"/>
                <w:szCs w:val="19"/>
                <w:lang w:val="en-US" w:eastAsia="zh-CN"/>
              </w:rPr>
              <w:t>10</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（如回答“是”，请具体说明。如回答“否”，请说明原因。）</w:t>
            </w:r>
          </w:p>
          <w:p w:rsidR="004F6250" w:rsidRDefault="004F6250">
            <w:pPr>
              <w:rPr>
                <w:rFonts w:eastAsia="SimSun"/>
                <w:sz w:val="8"/>
                <w:szCs w:val="8"/>
                <w:lang w:val="en-US" w:eastAsia="ja-JP"/>
              </w:rPr>
            </w:pPr>
          </w:p>
        </w:tc>
        <w:tc>
          <w:tcPr>
            <w:tcW w:w="610"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3"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gridAfter w:val="1"/>
          <w:wAfter w:w="5" w:type="pct"/>
          <w:trHeight w:val="397"/>
        </w:trPr>
        <w:tc>
          <w:tcPr>
            <w:tcW w:w="3842" w:type="pct"/>
            <w:gridSpan w:val="2"/>
            <w:shd w:val="clear" w:color="auto" w:fill="auto"/>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D. </w:t>
            </w:r>
            <w:r>
              <w:rPr>
                <w:rFonts w:eastAsia="SimSun" w:hint="eastAsia"/>
                <w:b/>
                <w:sz w:val="19"/>
                <w:szCs w:val="19"/>
                <w:lang w:val="en-US" w:eastAsia="zh-CN"/>
              </w:rPr>
              <w:t>除违反第</w:t>
            </w:r>
            <w:r>
              <w:rPr>
                <w:rFonts w:eastAsia="SimSun" w:hint="eastAsia"/>
                <w:b/>
                <w:sz w:val="19"/>
                <w:szCs w:val="19"/>
                <w:lang w:val="en-US" w:eastAsia="zh-CN"/>
              </w:rPr>
              <w:t>6</w:t>
            </w:r>
            <w:r>
              <w:rPr>
                <w:rFonts w:eastAsia="SimSun" w:hint="eastAsia"/>
                <w:b/>
                <w:sz w:val="19"/>
                <w:szCs w:val="19"/>
                <w:lang w:val="en-US" w:eastAsia="zh-CN"/>
              </w:rPr>
              <w:t>条的禁令外，贵国是否采取管制措施防止中介活动？</w:t>
            </w:r>
          </w:p>
          <w:p w:rsidR="004F6250" w:rsidRDefault="002D7CB9">
            <w:pPr>
              <w:rPr>
                <w:rFonts w:eastAsia="SimSun"/>
                <w:sz w:val="19"/>
                <w:szCs w:val="19"/>
                <w:lang w:val="en-US" w:eastAsia="zh-CN"/>
              </w:rPr>
            </w:pPr>
            <w:r>
              <w:rPr>
                <w:rFonts w:eastAsia="SimSun" w:hint="eastAsia"/>
                <w:sz w:val="19"/>
                <w:szCs w:val="19"/>
                <w:lang w:val="en-US" w:eastAsia="zh-CN"/>
              </w:rPr>
              <w:t>（如回答“是”，请具体说明贵国对中介活动使用的其他管制措施）</w:t>
            </w:r>
          </w:p>
          <w:p w:rsidR="004F6250" w:rsidRDefault="004F6250">
            <w:pPr>
              <w:rPr>
                <w:rFonts w:eastAsia="SimSun"/>
                <w:sz w:val="8"/>
                <w:szCs w:val="8"/>
                <w:lang w:val="en-US" w:eastAsia="ja-JP"/>
              </w:rPr>
            </w:pPr>
          </w:p>
        </w:tc>
        <w:tc>
          <w:tcPr>
            <w:tcW w:w="610"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3"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19"/>
                <w:szCs w:val="19"/>
                <w:lang w:val="en-US" w:eastAsia="ja-JP"/>
              </w:rPr>
            </w:pP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E. </w:t>
            </w:r>
            <w:r>
              <w:rPr>
                <w:rFonts w:eastAsia="SimSun" w:hint="eastAsia"/>
                <w:b/>
                <w:sz w:val="19"/>
                <w:szCs w:val="19"/>
                <w:lang w:val="en-US" w:eastAsia="zh-CN"/>
              </w:rPr>
              <w:t>执行中介活动管制的国家主管部门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b/>
                <w:sz w:val="8"/>
                <w:szCs w:val="8"/>
                <w:lang w:val="en-US" w:eastAsia="ja-JP"/>
              </w:rPr>
            </w:pP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gridAfter w:val="1"/>
          <w:wAfter w:w="5" w:type="pct"/>
          <w:trHeight w:val="397"/>
        </w:trPr>
        <w:tc>
          <w:tcPr>
            <w:tcW w:w="3842"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F. </w:t>
            </w:r>
            <w:r>
              <w:rPr>
                <w:rFonts w:eastAsia="SimSun" w:hint="eastAsia"/>
                <w:b/>
                <w:sz w:val="19"/>
                <w:szCs w:val="19"/>
                <w:lang w:val="en-US" w:eastAsia="zh-CN"/>
              </w:rPr>
              <w:t>国家中介活动管制包含豁免规定（例如，国家武装部队或国防工业）</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6</w:t>
            </w:r>
            <w:r>
              <w:rPr>
                <w:rFonts w:eastAsia="SimSun" w:hint="eastAsia"/>
                <w:b/>
                <w:sz w:val="19"/>
                <w:szCs w:val="19"/>
                <w:lang w:val="en-US" w:eastAsia="zh-CN"/>
              </w:rPr>
              <w:t>条和第</w:t>
            </w:r>
            <w:r>
              <w:rPr>
                <w:rFonts w:eastAsia="SimSun" w:hint="eastAsia"/>
                <w:b/>
                <w:sz w:val="19"/>
                <w:szCs w:val="19"/>
                <w:lang w:val="en-US" w:eastAsia="zh-CN"/>
              </w:rPr>
              <w:t>10</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（如回答“是”，请在下方提供进一步信息）</w:t>
            </w:r>
          </w:p>
          <w:p w:rsidR="004F6250" w:rsidRDefault="004F6250">
            <w:pPr>
              <w:rPr>
                <w:rFonts w:eastAsia="SimSun"/>
                <w:sz w:val="8"/>
                <w:szCs w:val="8"/>
                <w:lang w:val="en-US" w:eastAsia="ja-JP"/>
              </w:rPr>
            </w:pPr>
          </w:p>
        </w:tc>
        <w:tc>
          <w:tcPr>
            <w:tcW w:w="610"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3"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gridAfter w:val="1"/>
          <w:wAfter w:w="5" w:type="pct"/>
          <w:trHeight w:val="397"/>
        </w:trPr>
        <w:tc>
          <w:tcPr>
            <w:tcW w:w="3842"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G. </w:t>
            </w:r>
            <w:r>
              <w:rPr>
                <w:rFonts w:eastAsia="SimSun" w:hint="eastAsia"/>
                <w:b/>
                <w:bCs/>
                <w:sz w:val="19"/>
                <w:szCs w:val="19"/>
                <w:lang w:val="en-US" w:eastAsia="zh-CN"/>
              </w:rPr>
              <w:t>中介活动</w:t>
            </w:r>
            <w:r>
              <w:rPr>
                <w:rFonts w:eastAsia="SimSun" w:hint="eastAsia"/>
                <w:b/>
                <w:sz w:val="19"/>
                <w:szCs w:val="19"/>
                <w:lang w:val="en-US" w:eastAsia="zh-CN"/>
              </w:rPr>
              <w:t>管制措施也适用于第</w:t>
            </w:r>
            <w:r>
              <w:rPr>
                <w:rFonts w:eastAsia="SimSun" w:hint="eastAsia"/>
                <w:b/>
                <w:sz w:val="19"/>
                <w:szCs w:val="19"/>
                <w:lang w:val="en-US" w:eastAsia="zh-CN"/>
              </w:rPr>
              <w:t>2(1)</w:t>
            </w:r>
            <w:r>
              <w:rPr>
                <w:rFonts w:eastAsia="SimSun" w:hint="eastAsia"/>
                <w:b/>
                <w:sz w:val="19"/>
                <w:szCs w:val="19"/>
                <w:lang w:val="en-US" w:eastAsia="zh-CN"/>
              </w:rPr>
              <w:t>条所述范围之外的其他类型常规武器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GB" w:eastAsia="ja-JP"/>
              </w:rPr>
            </w:pPr>
          </w:p>
        </w:tc>
        <w:tc>
          <w:tcPr>
            <w:tcW w:w="610"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43"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gridAfter w:val="1"/>
          <w:wAfter w:w="5" w:type="pct"/>
          <w:trHeight w:val="397"/>
        </w:trPr>
        <w:tc>
          <w:tcPr>
            <w:tcW w:w="4995" w:type="pct"/>
            <w:gridSpan w:val="4"/>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H. </w:t>
            </w:r>
            <w:r>
              <w:rPr>
                <w:rFonts w:eastAsia="SimSun" w:hint="eastAsia"/>
                <w:b/>
                <w:sz w:val="19"/>
                <w:szCs w:val="19"/>
                <w:lang w:val="en-US" w:eastAsia="zh-CN"/>
              </w:rPr>
              <w:t>除国家主管部门外，下列部委或者政府主管部门也可以参与中介活动管制措施的决策过程</w:t>
            </w:r>
            <w:r>
              <w:rPr>
                <w:rFonts w:eastAsia="SimSun" w:hint="eastAsia"/>
                <w:b/>
                <w:sz w:val="19"/>
                <w:szCs w:val="19"/>
                <w:lang w:val="en-US" w:eastAsia="zh-CN"/>
              </w:rPr>
              <w:t xml:space="preserve"> [</w:t>
            </w:r>
            <w:r>
              <w:rPr>
                <w:rFonts w:eastAsia="SimSun" w:hint="eastAsia"/>
                <w:b/>
                <w:sz w:val="19"/>
                <w:szCs w:val="19"/>
                <w:lang w:val="en-US" w:eastAsia="zh-CN"/>
              </w:rPr>
              <w:t>第</w:t>
            </w:r>
            <w:r>
              <w:rPr>
                <w:rFonts w:eastAsia="SimSun" w:hint="eastAsia"/>
                <w:b/>
                <w:sz w:val="19"/>
                <w:szCs w:val="19"/>
                <w:lang w:val="en-US" w:eastAsia="zh-CN"/>
              </w:rPr>
              <w:t>5(5)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I. </w:t>
            </w:r>
            <w:r>
              <w:rPr>
                <w:rFonts w:eastAsia="SimSun" w:hint="eastAsia"/>
                <w:b/>
                <w:bCs/>
                <w:sz w:val="19"/>
                <w:szCs w:val="19"/>
                <w:lang w:val="en-US" w:eastAsia="zh-CN"/>
              </w:rPr>
              <w:t>中介活动相关申请</w:t>
            </w:r>
            <w:r>
              <w:rPr>
                <w:rFonts w:eastAsia="SimSun" w:hint="eastAsia"/>
                <w:b/>
                <w:sz w:val="19"/>
                <w:szCs w:val="19"/>
                <w:lang w:val="en-US" w:eastAsia="zh-CN"/>
              </w:rPr>
              <w:t>所需的信息</w:t>
            </w:r>
            <w:r>
              <w:rPr>
                <w:rFonts w:eastAsia="SimSun" w:hint="eastAsia"/>
                <w:b/>
                <w:sz w:val="19"/>
                <w:szCs w:val="19"/>
                <w:lang w:val="en-US" w:eastAsia="zh-CN"/>
              </w:rPr>
              <w:t>/</w:t>
            </w:r>
            <w:r>
              <w:rPr>
                <w:rFonts w:eastAsia="SimSun" w:hint="eastAsia"/>
                <w:b/>
                <w:sz w:val="19"/>
                <w:szCs w:val="19"/>
                <w:lang w:val="en-US" w:eastAsia="zh-CN"/>
              </w:rPr>
              <w:t>文档</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gridAfter w:val="1"/>
          <w:wAfter w:w="5" w:type="pct"/>
          <w:trHeight w:val="397"/>
        </w:trPr>
        <w:tc>
          <w:tcPr>
            <w:tcW w:w="4995" w:type="pct"/>
            <w:gridSpan w:val="4"/>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J. </w:t>
            </w:r>
            <w:r>
              <w:rPr>
                <w:rFonts w:eastAsia="SimSun" w:hint="eastAsia"/>
                <w:b/>
                <w:sz w:val="19"/>
                <w:szCs w:val="19"/>
                <w:lang w:val="en-US" w:eastAsia="zh-CN"/>
              </w:rPr>
              <w:t>与国家中介活动管制有关的其他自愿信息</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4F6250">
      <w:pPr>
        <w:rPr>
          <w:rStyle w:val="Emphasis"/>
          <w:rFonts w:eastAsia="SimSun"/>
        </w:rPr>
      </w:pPr>
    </w:p>
    <w:p w:rsidR="004F6250" w:rsidRDefault="004F6250">
      <w:pPr>
        <w:rPr>
          <w:rStyle w:val="Emphasis"/>
          <w:rFonts w:eastAsia="SimSun"/>
        </w:rPr>
      </w:pPr>
    </w:p>
    <w:p w:rsidR="004F6250" w:rsidRDefault="002D7CB9">
      <w:pPr>
        <w:pStyle w:val="Heading1"/>
        <w:rPr>
          <w:rFonts w:ascii="Times New Roman" w:eastAsia="SimSun" w:hAnsi="Times New Roman"/>
          <w:sz w:val="24"/>
          <w:szCs w:val="24"/>
          <w:lang w:val="en-US" w:eastAsia="zh-CN"/>
        </w:rPr>
      </w:pPr>
      <w:bookmarkStart w:id="8" w:name="_Toc36197234"/>
      <w:r>
        <w:rPr>
          <w:rFonts w:ascii="Times New Roman" w:eastAsia="SimSun" w:hAnsi="Times New Roman"/>
          <w:sz w:val="24"/>
          <w:szCs w:val="24"/>
        </w:rPr>
        <w:lastRenderedPageBreak/>
        <w:t xml:space="preserve">7. </w:t>
      </w:r>
      <w:bookmarkEnd w:id="8"/>
      <w:r>
        <w:rPr>
          <w:rFonts w:ascii="Times New Roman" w:eastAsia="SimSun" w:hAnsi="Times New Roman" w:hint="eastAsia"/>
          <w:sz w:val="24"/>
          <w:szCs w:val="24"/>
          <w:lang w:val="en-US" w:eastAsia="zh-CN"/>
        </w:rPr>
        <w:t>转用</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884"/>
        <w:gridCol w:w="376"/>
        <w:gridCol w:w="979"/>
        <w:gridCol w:w="971"/>
      </w:tblGrid>
      <w:tr w:rsidR="004F6250">
        <w:trPr>
          <w:trHeight w:val="397"/>
        </w:trPr>
        <w:tc>
          <w:tcPr>
            <w:tcW w:w="3885" w:type="pct"/>
            <w:gridSpan w:val="3"/>
            <w:shd w:val="clear" w:color="auto" w:fill="auto"/>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GB" w:eastAsia="ja-JP"/>
              </w:rPr>
              <w:t xml:space="preserve">A. </w:t>
            </w:r>
            <w:r>
              <w:rPr>
                <w:rFonts w:eastAsia="SimSun" w:hint="eastAsia"/>
                <w:b/>
                <w:sz w:val="19"/>
                <w:szCs w:val="19"/>
                <w:lang w:val="en-US" w:eastAsia="zh-CN"/>
              </w:rPr>
              <w:t>国家管制制度预见的防止第</w:t>
            </w:r>
            <w:r>
              <w:rPr>
                <w:rFonts w:eastAsia="SimSun" w:hint="eastAsia"/>
                <w:b/>
                <w:sz w:val="19"/>
                <w:szCs w:val="19"/>
                <w:lang w:val="en-US" w:eastAsia="zh-CN"/>
              </w:rPr>
              <w:t>2(1)</w:t>
            </w:r>
            <w:r>
              <w:rPr>
                <w:rFonts w:eastAsia="SimSun" w:hint="eastAsia"/>
                <w:b/>
                <w:sz w:val="19"/>
                <w:szCs w:val="19"/>
                <w:lang w:val="en-US" w:eastAsia="zh-CN"/>
              </w:rPr>
              <w:t>条所述常规武器转做他用的措施</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11(1)</w:t>
            </w:r>
            <w:r>
              <w:rPr>
                <w:rFonts w:eastAsia="SimSun" w:hint="eastAsia"/>
                <w:b/>
                <w:sz w:val="19"/>
                <w:szCs w:val="19"/>
                <w:lang w:val="en-US" w:eastAsia="zh-CN"/>
              </w:rPr>
              <w:t>条</w:t>
            </w:r>
            <w:r>
              <w:rPr>
                <w:rFonts w:eastAsia="SimSun" w:hint="eastAsia"/>
                <w:b/>
                <w:sz w:val="19"/>
                <w:szCs w:val="19"/>
                <w:lang w:val="en-US" w:eastAsia="zh-CN"/>
              </w:rPr>
              <w:t>]</w:t>
            </w:r>
          </w:p>
          <w:p w:rsidR="004F6250" w:rsidRDefault="004F6250">
            <w:pPr>
              <w:rPr>
                <w:rFonts w:eastAsia="SimSun"/>
                <w:b/>
                <w:sz w:val="8"/>
                <w:szCs w:val="8"/>
                <w:lang w:val="en-US" w:eastAsia="ja-JP"/>
              </w:rPr>
            </w:pPr>
          </w:p>
        </w:tc>
        <w:tc>
          <w:tcPr>
            <w:tcW w:w="560"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54"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306"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78" w:type="pct"/>
            <w:gridSpan w:val="2"/>
            <w:shd w:val="clear" w:color="auto" w:fill="auto"/>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评估出口转作他用的风险</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11(2)</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（如回答“否”，请在下方提供背景信息）</w:t>
            </w:r>
          </w:p>
          <w:p w:rsidR="004F6250" w:rsidRDefault="004F6250">
            <w:pPr>
              <w:rPr>
                <w:rFonts w:eastAsia="SimSun"/>
                <w:sz w:val="8"/>
                <w:szCs w:val="8"/>
                <w:lang w:val="en-US" w:eastAsia="ja-JP"/>
              </w:rPr>
            </w:pPr>
          </w:p>
        </w:tc>
        <w:tc>
          <w:tcPr>
            <w:tcW w:w="560"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19"/>
                <w:szCs w:val="19"/>
                <w:lang w:val="en-US" w:eastAsia="ja-JP"/>
              </w:rPr>
            </w:pPr>
          </w:p>
        </w:tc>
      </w:tr>
      <w:tr w:rsidR="004F6250">
        <w:trPr>
          <w:trHeight w:val="397"/>
        </w:trPr>
        <w:tc>
          <w:tcPr>
            <w:tcW w:w="306"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78" w:type="pct"/>
            <w:gridSpan w:val="2"/>
            <w:shd w:val="clear" w:color="auto" w:fill="auto"/>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根据本国法律，在适当和可行的情况下与其他缔约国开展合作并交换信息</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11(3)</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（如回答“否”，请在下方提供背景信息）</w:t>
            </w:r>
          </w:p>
          <w:p w:rsidR="004F6250" w:rsidRDefault="004F6250">
            <w:pPr>
              <w:rPr>
                <w:rFonts w:eastAsia="SimSun"/>
                <w:sz w:val="8"/>
                <w:szCs w:val="8"/>
                <w:lang w:val="en-US" w:eastAsia="ja-JP"/>
              </w:rPr>
            </w:pPr>
          </w:p>
        </w:tc>
        <w:tc>
          <w:tcPr>
            <w:tcW w:w="560"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85" w:type="pct"/>
            <w:gridSpan w:val="3"/>
            <w:shd w:val="clear" w:color="auto" w:fill="auto"/>
            <w:vAlign w:val="center"/>
          </w:tcPr>
          <w:p w:rsidR="004F6250" w:rsidRDefault="004F6250">
            <w:pPr>
              <w:rPr>
                <w:rFonts w:eastAsia="SimSun"/>
                <w:sz w:val="8"/>
                <w:szCs w:val="8"/>
                <w:lang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如发现有第</w:t>
            </w:r>
            <w:r>
              <w:rPr>
                <w:rFonts w:eastAsia="SimSun" w:hint="eastAsia"/>
                <w:b/>
                <w:sz w:val="19"/>
                <w:szCs w:val="19"/>
                <w:lang w:val="en-US" w:eastAsia="zh-CN"/>
              </w:rPr>
              <w:t>2(1)</w:t>
            </w:r>
            <w:r>
              <w:rPr>
                <w:rFonts w:eastAsia="SimSun" w:hint="eastAsia"/>
                <w:b/>
                <w:sz w:val="19"/>
                <w:szCs w:val="19"/>
                <w:lang w:val="en-US" w:eastAsia="zh-CN"/>
              </w:rPr>
              <w:t>条所述已转让的常规武器被转用，国家管制制度可根据本国法律和国际法采取适当措施</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11(4)</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（如回答“否”，请在下方详细说明）</w:t>
            </w:r>
          </w:p>
          <w:p w:rsidR="004F6250" w:rsidRDefault="004F6250">
            <w:pPr>
              <w:rPr>
                <w:rFonts w:eastAsia="SimSun"/>
                <w:b/>
                <w:sz w:val="8"/>
                <w:szCs w:val="8"/>
                <w:lang w:val="en-US" w:eastAsia="ja-JP"/>
              </w:rPr>
            </w:pPr>
          </w:p>
        </w:tc>
        <w:tc>
          <w:tcPr>
            <w:tcW w:w="560"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c>
          <w:tcPr>
            <w:tcW w:w="554" w:type="pct"/>
            <w:shd w:val="clear" w:color="auto" w:fill="auto"/>
            <w:vAlign w:val="center"/>
          </w:tcPr>
          <w:p w:rsidR="004F6250" w:rsidRDefault="002D7CB9">
            <w:pPr>
              <w:jc w:val="center"/>
              <w:rPr>
                <w:rFonts w:eastAsia="SimSun"/>
                <w:sz w:val="19"/>
                <w:szCs w:val="19"/>
                <w:lang w:val="en-US" w:eastAsia="ja-JP"/>
              </w:rPr>
            </w:pPr>
            <w:r>
              <w:rPr>
                <w:rFonts w:eastAsia="SimSun"/>
                <w:b/>
                <w:sz w:val="19"/>
                <w:szCs w:val="19"/>
                <w:lang w:val="en-US" w:eastAsia="ja-JP"/>
              </w:rPr>
              <w:fldChar w:fldCharType="begin">
                <w:ffData>
                  <w:name w:val="Check229"/>
                  <w:enabled/>
                  <w:calcOnExit w:val="0"/>
                  <w:checkBox>
                    <w:sizeAuto/>
                    <w:default w:val="0"/>
                    <w:checked w:val="0"/>
                  </w:checkBox>
                </w:ffData>
              </w:fldChar>
            </w:r>
            <w:r>
              <w:rPr>
                <w:rFonts w:eastAsia="SimSun"/>
                <w:b/>
                <w:sz w:val="19"/>
                <w:szCs w:val="19"/>
                <w:lang w:val="en-US" w:eastAsia="ja-JP"/>
              </w:rPr>
              <w:instrText xml:space="preserve"> FORMCHECKBOX </w:instrText>
            </w:r>
            <w:r w:rsidR="00D24698">
              <w:rPr>
                <w:rFonts w:eastAsia="SimSun"/>
                <w:b/>
                <w:sz w:val="19"/>
                <w:szCs w:val="19"/>
                <w:lang w:val="en-US" w:eastAsia="ja-JP"/>
              </w:rPr>
            </w:r>
            <w:r w:rsidR="00D24698">
              <w:rPr>
                <w:rFonts w:eastAsia="SimSun"/>
                <w:b/>
                <w:sz w:val="19"/>
                <w:szCs w:val="19"/>
                <w:lang w:val="en-US" w:eastAsia="ja-JP"/>
              </w:rPr>
              <w:fldChar w:fldCharType="separate"/>
            </w:r>
            <w:r>
              <w:rPr>
                <w:rFonts w:eastAsia="SimSun"/>
                <w:b/>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85" w:type="pct"/>
            <w:gridSpan w:val="3"/>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GB" w:eastAsia="ja-JP"/>
              </w:rPr>
              <w:t xml:space="preserve">C. </w:t>
            </w:r>
            <w:r>
              <w:rPr>
                <w:rFonts w:eastAsia="SimSun" w:hint="eastAsia"/>
                <w:b/>
                <w:sz w:val="19"/>
                <w:szCs w:val="19"/>
                <w:lang w:val="en-US" w:eastAsia="zh-CN"/>
              </w:rPr>
              <w:t>国家管制制度防止第</w:t>
            </w:r>
            <w:r>
              <w:rPr>
                <w:rFonts w:eastAsia="SimSun" w:hint="eastAsia"/>
                <w:b/>
                <w:sz w:val="19"/>
                <w:szCs w:val="19"/>
                <w:lang w:val="en-US" w:eastAsia="zh-CN"/>
              </w:rPr>
              <w:t>2(1)</w:t>
            </w:r>
            <w:r>
              <w:rPr>
                <w:rFonts w:eastAsia="SimSun" w:hint="eastAsia"/>
                <w:b/>
                <w:sz w:val="19"/>
                <w:szCs w:val="19"/>
                <w:lang w:val="en-US" w:eastAsia="zh-CN"/>
              </w:rPr>
              <w:t>条所述常规武器转作他用的措施</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11(1)</w:t>
            </w:r>
            <w:r>
              <w:rPr>
                <w:rFonts w:eastAsia="SimSun" w:hint="eastAsia"/>
                <w:b/>
                <w:sz w:val="19"/>
                <w:szCs w:val="19"/>
                <w:lang w:val="en-US" w:eastAsia="zh-CN"/>
              </w:rPr>
              <w:t>条</w:t>
            </w:r>
            <w:r>
              <w:rPr>
                <w:rFonts w:eastAsia="SimSun" w:hint="eastAsia"/>
                <w:b/>
                <w:sz w:val="19"/>
                <w:szCs w:val="19"/>
                <w:lang w:val="en-US" w:eastAsia="zh-CN"/>
              </w:rPr>
              <w:t>]</w:t>
            </w:r>
            <w:r>
              <w:rPr>
                <w:rFonts w:eastAsia="SimSun" w:hint="eastAsia"/>
                <w:b/>
                <w:sz w:val="19"/>
                <w:szCs w:val="19"/>
                <w:lang w:val="en-US" w:eastAsia="zh-CN"/>
              </w:rPr>
              <w:t>：</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54"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建立缓解措施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11(2)</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应要求，向出口国提供最终用途或最终用户文件</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8(1)</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要求进口国（或行业）提供关于最终用途或最终用户的保证</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8(1)</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iv)</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酌情审查参与转让的各方</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11(2)</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v)</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酌情要求提供转让的补充文件、证明、保证</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11(2)</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vi)</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与其他缔约国交换有关解决转用问题的有效措施，以及非法活动和行为体的有关信息</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11(5)</w:t>
            </w:r>
            <w:r>
              <w:rPr>
                <w:rFonts w:eastAsia="SimSun" w:hint="eastAsia"/>
                <w:sz w:val="19"/>
                <w:szCs w:val="19"/>
                <w:lang w:val="en-US" w:eastAsia="zh-CN"/>
              </w:rPr>
              <w:t>条和第</w:t>
            </w:r>
            <w:r>
              <w:rPr>
                <w:rFonts w:eastAsia="SimSun" w:hint="eastAsia"/>
                <w:sz w:val="19"/>
                <w:szCs w:val="19"/>
                <w:lang w:val="en-US" w:eastAsia="zh-CN"/>
              </w:rPr>
              <w:t>15(4)</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lastRenderedPageBreak/>
              <w:t>vii)</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通过秘书处向其他缔约国报告为解决第</w:t>
            </w:r>
            <w:r>
              <w:rPr>
                <w:rFonts w:eastAsia="SimSun" w:hint="eastAsia"/>
                <w:sz w:val="19"/>
                <w:szCs w:val="19"/>
                <w:lang w:val="en-US" w:eastAsia="zh-CN"/>
              </w:rPr>
              <w:t>2(1)</w:t>
            </w:r>
            <w:r>
              <w:rPr>
                <w:rFonts w:eastAsia="SimSun" w:hint="eastAsia"/>
                <w:sz w:val="19"/>
                <w:szCs w:val="19"/>
                <w:lang w:val="en-US" w:eastAsia="zh-CN"/>
              </w:rPr>
              <w:t>条所述已转让的常规武器转为他用所采取的措施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11(6)</w:t>
            </w:r>
            <w:r>
              <w:rPr>
                <w:rFonts w:eastAsia="SimSun" w:hint="eastAsia"/>
                <w:sz w:val="19"/>
                <w:szCs w:val="19"/>
                <w:lang w:val="en-US" w:eastAsia="zh-CN"/>
              </w:rPr>
              <w:t>条和第</w:t>
            </w:r>
            <w:r>
              <w:rPr>
                <w:rFonts w:eastAsia="SimSun" w:hint="eastAsia"/>
                <w:sz w:val="19"/>
                <w:szCs w:val="19"/>
                <w:lang w:val="en-US" w:eastAsia="zh-CN"/>
              </w:rPr>
              <w:t>13(2)</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viii)</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其他措施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11(1)</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（如回答“是”，请在下方具体说明）</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3885" w:type="pct"/>
            <w:gridSpan w:val="3"/>
            <w:shd w:val="clear" w:color="auto" w:fill="E6E6E6"/>
            <w:vAlign w:val="center"/>
          </w:tcPr>
          <w:p w:rsidR="004F6250" w:rsidRDefault="004F6250">
            <w:pPr>
              <w:rPr>
                <w:rFonts w:eastAsia="SimSun"/>
                <w:sz w:val="8"/>
                <w:szCs w:val="8"/>
                <w:lang w:eastAsia="ja-JP"/>
              </w:rPr>
            </w:pPr>
          </w:p>
          <w:p w:rsidR="004F6250" w:rsidRDefault="002D7CB9">
            <w:pPr>
              <w:rPr>
                <w:rFonts w:eastAsia="SimSun"/>
                <w:b/>
                <w:sz w:val="19"/>
                <w:szCs w:val="19"/>
                <w:lang w:val="en-US" w:eastAsia="zh-CN"/>
              </w:rPr>
            </w:pPr>
            <w:r>
              <w:rPr>
                <w:rFonts w:eastAsia="SimSun"/>
                <w:b/>
                <w:sz w:val="19"/>
                <w:szCs w:val="19"/>
                <w:lang w:val="en-GB" w:eastAsia="ja-JP"/>
              </w:rPr>
              <w:t xml:space="preserve">D. </w:t>
            </w:r>
            <w:r>
              <w:rPr>
                <w:rFonts w:eastAsia="SimSun" w:hint="eastAsia"/>
                <w:b/>
                <w:sz w:val="19"/>
                <w:szCs w:val="19"/>
                <w:lang w:val="en-US" w:eastAsia="zh-CN"/>
              </w:rPr>
              <w:t>如发现已转让的常规武器转为他用，国家管制制度有可采取的措施</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11(4)</w:t>
            </w:r>
            <w:r>
              <w:rPr>
                <w:rFonts w:eastAsia="SimSun" w:hint="eastAsia"/>
                <w:b/>
                <w:sz w:val="19"/>
                <w:szCs w:val="19"/>
                <w:lang w:val="en-US" w:eastAsia="zh-CN"/>
              </w:rPr>
              <w:t>条</w:t>
            </w:r>
            <w:r>
              <w:rPr>
                <w:rFonts w:eastAsia="SimSun" w:hint="eastAsia"/>
                <w:b/>
                <w:sz w:val="19"/>
                <w:szCs w:val="19"/>
                <w:lang w:val="en-US" w:eastAsia="zh-CN"/>
              </w:rPr>
              <w:t>]</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54"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ja-JP"/>
              </w:rPr>
              <w:t>提醒可能受到影响的缔约国</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国家一级的调查和执法措施</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利用国际追踪机制来确定转用点</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30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iv)</w:t>
            </w:r>
          </w:p>
        </w:tc>
        <w:tc>
          <w:tcPr>
            <w:tcW w:w="3578"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其他措施</w:t>
            </w:r>
          </w:p>
          <w:p w:rsidR="004F6250" w:rsidRDefault="002D7CB9">
            <w:pPr>
              <w:rPr>
                <w:rFonts w:eastAsia="SimSun"/>
                <w:sz w:val="19"/>
                <w:szCs w:val="19"/>
                <w:lang w:val="en-US" w:eastAsia="zh-CN"/>
              </w:rPr>
            </w:pPr>
            <w:r>
              <w:rPr>
                <w:rFonts w:eastAsia="SimSun"/>
                <w:sz w:val="19"/>
                <w:szCs w:val="19"/>
                <w:lang w:val="en-US" w:eastAsia="ja-JP"/>
              </w:rPr>
              <w:t xml:space="preserve"> </w:t>
            </w:r>
            <w:r>
              <w:rPr>
                <w:rFonts w:eastAsia="SimSun" w:hint="eastAsia"/>
                <w:sz w:val="19"/>
                <w:szCs w:val="19"/>
                <w:lang w:val="en-US" w:eastAsia="zh-CN"/>
              </w:rPr>
              <w:t>（如回答“是”，请在下方具体说明）</w:t>
            </w:r>
          </w:p>
          <w:p w:rsidR="004F6250" w:rsidRDefault="004F6250">
            <w:pPr>
              <w:rPr>
                <w:rFonts w:eastAsia="SimSun"/>
                <w:sz w:val="8"/>
                <w:szCs w:val="8"/>
                <w:lang w:val="en-US" w:eastAsia="ja-JP"/>
              </w:rPr>
            </w:pPr>
          </w:p>
        </w:tc>
        <w:tc>
          <w:tcPr>
            <w:tcW w:w="56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3670" w:type="pct"/>
            <w:gridSpan w:val="2"/>
            <w:shd w:val="clear" w:color="auto" w:fill="E6E6E6"/>
            <w:vAlign w:val="center"/>
          </w:tcPr>
          <w:p w:rsidR="004F6250" w:rsidRDefault="004F6250">
            <w:pPr>
              <w:rPr>
                <w:rFonts w:eastAsia="SimSun"/>
                <w:sz w:val="8"/>
                <w:szCs w:val="8"/>
                <w:lang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E. </w:t>
            </w:r>
            <w:r>
              <w:rPr>
                <w:rFonts w:eastAsia="SimSun" w:hint="eastAsia"/>
                <w:b/>
                <w:sz w:val="19"/>
                <w:szCs w:val="19"/>
                <w:lang w:val="en-US" w:eastAsia="zh-CN"/>
              </w:rPr>
              <w:t>本国为防止或解决转用所采取的措施也适用于第</w:t>
            </w:r>
            <w:r>
              <w:rPr>
                <w:rFonts w:eastAsia="SimSun" w:hint="eastAsia"/>
                <w:b/>
                <w:sz w:val="19"/>
                <w:szCs w:val="19"/>
                <w:lang w:val="en-US" w:eastAsia="zh-CN"/>
              </w:rPr>
              <w:t>2(1)</w:t>
            </w:r>
            <w:r>
              <w:rPr>
                <w:rFonts w:eastAsia="SimSun" w:hint="eastAsia"/>
                <w:b/>
                <w:sz w:val="19"/>
                <w:szCs w:val="19"/>
                <w:lang w:val="en-US" w:eastAsia="zh-CN"/>
              </w:rPr>
              <w:t>条所述以外的其他类型常规武器</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5(3)</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774"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5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5"/>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F. </w:t>
            </w:r>
            <w:r>
              <w:rPr>
                <w:rFonts w:eastAsia="SimSun" w:hint="eastAsia"/>
                <w:b/>
                <w:sz w:val="19"/>
                <w:szCs w:val="19"/>
                <w:lang w:val="en-US" w:eastAsia="zh-CN"/>
              </w:rPr>
              <w:t>与防止常规武器转用有关的其他自愿信息</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r>
              <w:rPr>
                <w:rFonts w:eastAsia="SimSun" w:hint="eastAsia"/>
                <w:sz w:val="19"/>
                <w:szCs w:val="19"/>
                <w:lang w:val="en-US" w:eastAsia="zh-CN"/>
              </w:rPr>
              <w:t xml:space="preserve"> - </w:t>
            </w:r>
            <w:r>
              <w:rPr>
                <w:rFonts w:eastAsia="SimSun" w:hint="eastAsia"/>
                <w:sz w:val="19"/>
                <w:szCs w:val="19"/>
                <w:lang w:val="en-US" w:eastAsia="zh-CN"/>
              </w:rPr>
              <w:t>例如，在《条约》第</w:t>
            </w:r>
            <w:r>
              <w:rPr>
                <w:rFonts w:eastAsia="SimSun" w:hint="eastAsia"/>
                <w:sz w:val="19"/>
                <w:szCs w:val="19"/>
                <w:lang w:val="en-US" w:eastAsia="zh-CN"/>
              </w:rPr>
              <w:t>2(3)</w:t>
            </w:r>
            <w:r>
              <w:rPr>
                <w:rFonts w:eastAsia="SimSun" w:hint="eastAsia"/>
                <w:sz w:val="19"/>
                <w:szCs w:val="19"/>
                <w:lang w:val="en-US" w:eastAsia="zh-CN"/>
              </w:rPr>
              <w:t>条提到的常规武器国际移动背景下，关于避免转用的措施）</w:t>
            </w:r>
          </w:p>
          <w:p w:rsidR="004F6250" w:rsidRDefault="004F6250">
            <w:pPr>
              <w:rPr>
                <w:rFonts w:eastAsia="SimSun"/>
                <w:sz w:val="8"/>
                <w:szCs w:val="8"/>
                <w:lang w:val="en-US" w:eastAsia="ja-JP"/>
              </w:rPr>
            </w:pP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bl>
    <w:p w:rsidR="004F6250" w:rsidRDefault="004F6250">
      <w:pPr>
        <w:rPr>
          <w:rFonts w:eastAsia="SimSun"/>
          <w:b/>
          <w:sz w:val="21"/>
          <w:szCs w:val="21"/>
          <w:lang w:val="en-GB"/>
        </w:rPr>
      </w:pPr>
    </w:p>
    <w:p w:rsidR="004F6250" w:rsidRDefault="004F6250">
      <w:pPr>
        <w:rPr>
          <w:rFonts w:eastAsia="SimSun"/>
          <w:b/>
          <w:sz w:val="21"/>
          <w:szCs w:val="21"/>
          <w:lang w:val="en-GB"/>
        </w:rPr>
      </w:pPr>
    </w:p>
    <w:p w:rsidR="004F6250" w:rsidRDefault="002D7CB9">
      <w:pPr>
        <w:pStyle w:val="Heading1"/>
        <w:rPr>
          <w:rFonts w:ascii="Times New Roman" w:eastAsia="SimSun" w:hAnsi="Times New Roman"/>
          <w:sz w:val="24"/>
          <w:szCs w:val="24"/>
          <w:lang w:val="en-US" w:eastAsia="zh-CN"/>
        </w:rPr>
      </w:pPr>
      <w:bookmarkStart w:id="9" w:name="_Toc36197235"/>
      <w:r>
        <w:rPr>
          <w:rFonts w:ascii="Times New Roman" w:eastAsia="SimSun" w:hAnsi="Times New Roman"/>
          <w:sz w:val="24"/>
          <w:szCs w:val="24"/>
        </w:rPr>
        <w:lastRenderedPageBreak/>
        <w:t xml:space="preserve">8. </w:t>
      </w:r>
      <w:bookmarkEnd w:id="9"/>
      <w:r>
        <w:rPr>
          <w:rFonts w:ascii="Times New Roman" w:eastAsia="SimSun" w:hAnsi="Times New Roman" w:hint="eastAsia"/>
          <w:sz w:val="24"/>
          <w:szCs w:val="24"/>
          <w:lang w:val="en-US" w:eastAsia="zh-CN"/>
        </w:rPr>
        <w:t>记录保存</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6"/>
        <w:gridCol w:w="6255"/>
        <w:gridCol w:w="990"/>
        <w:gridCol w:w="997"/>
      </w:tblGrid>
      <w:tr w:rsidR="004F6250">
        <w:trPr>
          <w:trHeight w:val="397"/>
        </w:trPr>
        <w:tc>
          <w:tcPr>
            <w:tcW w:w="3864" w:type="pct"/>
            <w:gridSpan w:val="3"/>
            <w:shd w:val="clear" w:color="auto" w:fill="auto"/>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b/>
                <w:sz w:val="19"/>
                <w:szCs w:val="19"/>
                <w:lang w:val="en-US" w:eastAsia="ja-JP"/>
              </w:rPr>
              <w:t xml:space="preserve">A. </w:t>
            </w:r>
            <w:r>
              <w:rPr>
                <w:rFonts w:eastAsia="SimSun" w:hint="eastAsia"/>
                <w:b/>
                <w:sz w:val="19"/>
                <w:szCs w:val="19"/>
                <w:lang w:val="en-US" w:eastAsia="zh-CN"/>
              </w:rPr>
              <w:t>国家管制制度包括维护以下记录的规定：</w:t>
            </w:r>
            <w:r>
              <w:rPr>
                <w:rFonts w:eastAsia="SimSun" w:hint="eastAsia"/>
                <w:b/>
                <w:bCs/>
                <w:sz w:val="19"/>
                <w:szCs w:val="19"/>
                <w:lang w:val="en-US" w:eastAsia="zh-CN"/>
              </w:rPr>
              <w:t>[</w:t>
            </w:r>
            <w:r>
              <w:rPr>
                <w:rFonts w:eastAsia="SimSun" w:hint="eastAsia"/>
                <w:b/>
                <w:bCs/>
                <w:sz w:val="19"/>
                <w:szCs w:val="19"/>
                <w:lang w:val="en-US" w:eastAsia="zh-CN"/>
              </w:rPr>
              <w:t>第</w:t>
            </w:r>
            <w:r>
              <w:rPr>
                <w:rFonts w:eastAsia="SimSun" w:hint="eastAsia"/>
                <w:b/>
                <w:bCs/>
                <w:sz w:val="19"/>
                <w:szCs w:val="19"/>
                <w:lang w:val="en-US" w:eastAsia="zh-CN"/>
              </w:rPr>
              <w:t>12(1)</w:t>
            </w:r>
            <w:r>
              <w:rPr>
                <w:rFonts w:eastAsia="SimSun" w:hint="eastAsia"/>
                <w:b/>
                <w:bCs/>
                <w:sz w:val="19"/>
                <w:szCs w:val="19"/>
                <w:lang w:val="en-US" w:eastAsia="zh-CN"/>
              </w:rPr>
              <w:t>条</w:t>
            </w:r>
            <w:r>
              <w:rPr>
                <w:rFonts w:eastAsia="SimSun" w:hint="eastAsia"/>
                <w:b/>
                <w:bCs/>
                <w:sz w:val="19"/>
                <w:szCs w:val="19"/>
                <w:lang w:val="en-US" w:eastAsia="zh-CN"/>
              </w:rPr>
              <w:t>]</w:t>
            </w:r>
          </w:p>
          <w:p w:rsidR="004F6250" w:rsidRDefault="002D7CB9">
            <w:pPr>
              <w:rPr>
                <w:rFonts w:eastAsia="SimSun"/>
                <w:b/>
                <w:sz w:val="19"/>
                <w:szCs w:val="19"/>
                <w:lang w:val="en-US" w:eastAsia="zh-CN"/>
              </w:rPr>
            </w:pPr>
            <w:r>
              <w:rPr>
                <w:rFonts w:eastAsia="SimSun" w:hint="eastAsia"/>
                <w:sz w:val="19"/>
                <w:szCs w:val="19"/>
                <w:lang w:val="en-US" w:eastAsia="zh-CN"/>
              </w:rPr>
              <w:t>（必须保留以下两类记录的其中一种）</w:t>
            </w:r>
          </w:p>
          <w:p w:rsidR="004F6250" w:rsidRDefault="004F6250">
            <w:pPr>
              <w:rPr>
                <w:rFonts w:eastAsia="SimSun"/>
                <w:sz w:val="8"/>
                <w:szCs w:val="8"/>
                <w:lang w:val="en-US" w:eastAsia="ja-JP"/>
              </w:rPr>
            </w:pPr>
          </w:p>
        </w:tc>
        <w:tc>
          <w:tcPr>
            <w:tcW w:w="566"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70" w:type="pct"/>
            <w:shd w:val="clear" w:color="auto" w:fill="auto"/>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89" w:type="pct"/>
            <w:gridSpan w:val="2"/>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75"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针对第</w:t>
            </w:r>
            <w:r>
              <w:rPr>
                <w:rFonts w:eastAsia="SimSun" w:hint="eastAsia"/>
                <w:sz w:val="19"/>
                <w:szCs w:val="19"/>
                <w:lang w:val="en-US" w:eastAsia="zh-CN"/>
              </w:rPr>
              <w:t>2(1)</w:t>
            </w:r>
            <w:r>
              <w:rPr>
                <w:rFonts w:eastAsia="SimSun" w:hint="eastAsia"/>
                <w:sz w:val="19"/>
                <w:szCs w:val="19"/>
                <w:lang w:val="en-US" w:eastAsia="zh-CN"/>
              </w:rPr>
              <w:t>条所述常规武器出口签发的许可</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12(1)</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6"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289" w:type="pct"/>
            <w:gridSpan w:val="2"/>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75"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第</w:t>
            </w:r>
            <w:r>
              <w:rPr>
                <w:rFonts w:eastAsia="SimSun" w:hint="eastAsia"/>
                <w:sz w:val="19"/>
                <w:szCs w:val="19"/>
                <w:lang w:val="en-US" w:eastAsia="zh-CN"/>
              </w:rPr>
              <w:t>2(1)</w:t>
            </w:r>
            <w:r>
              <w:rPr>
                <w:rFonts w:eastAsia="SimSun" w:hint="eastAsia"/>
                <w:sz w:val="19"/>
                <w:szCs w:val="19"/>
                <w:lang w:val="en-US" w:eastAsia="zh-CN"/>
              </w:rPr>
              <w:t>条所述常规武器的实际出口情况</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12(1)</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w:t>
            </w:r>
            <w:r>
              <w:rPr>
                <w:rFonts w:eastAsia="SimSun" w:hint="eastAsia"/>
                <w:sz w:val="19"/>
                <w:szCs w:val="19"/>
                <w:lang w:val="en-US" w:eastAsia="zh-CN"/>
              </w:rPr>
              <w:t>(i)</w:t>
            </w:r>
            <w:r>
              <w:rPr>
                <w:rFonts w:eastAsia="SimSun" w:hint="eastAsia"/>
                <w:sz w:val="19"/>
                <w:szCs w:val="19"/>
                <w:lang w:val="en-US" w:eastAsia="zh-CN"/>
              </w:rPr>
              <w:t>和</w:t>
            </w:r>
            <w:r>
              <w:rPr>
                <w:rFonts w:eastAsia="SimSun" w:hint="eastAsia"/>
                <w:sz w:val="19"/>
                <w:szCs w:val="19"/>
                <w:lang w:val="en-US" w:eastAsia="zh-CN"/>
              </w:rPr>
              <w:t>(ii)</w:t>
            </w:r>
            <w:r>
              <w:rPr>
                <w:rFonts w:eastAsia="SimSun" w:hint="eastAsia"/>
                <w:sz w:val="19"/>
                <w:szCs w:val="19"/>
                <w:lang w:val="en-US" w:eastAsia="zh-CN"/>
              </w:rPr>
              <w:t>均回答“否”，请在下方详细说明）</w:t>
            </w:r>
          </w:p>
          <w:p w:rsidR="004F6250" w:rsidRDefault="004F6250">
            <w:pPr>
              <w:rPr>
                <w:rFonts w:eastAsia="SimSun"/>
                <w:sz w:val="8"/>
                <w:szCs w:val="8"/>
                <w:lang w:val="en-US" w:eastAsia="ja-JP"/>
              </w:rPr>
            </w:pPr>
          </w:p>
        </w:tc>
        <w:tc>
          <w:tcPr>
            <w:tcW w:w="566"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auto"/>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19"/>
                <w:szCs w:val="19"/>
                <w:lang w:val="en-US" w:eastAsia="ja-JP"/>
              </w:rPr>
            </w:pPr>
          </w:p>
        </w:tc>
      </w:tr>
      <w:tr w:rsidR="004F6250">
        <w:trPr>
          <w:trHeight w:val="397"/>
        </w:trPr>
        <w:tc>
          <w:tcPr>
            <w:tcW w:w="3864" w:type="pct"/>
            <w:gridSpan w:val="3"/>
            <w:shd w:val="clear" w:color="auto" w:fill="auto"/>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记录至少应保留</w:t>
            </w:r>
            <w:r>
              <w:rPr>
                <w:rFonts w:eastAsia="SimSun" w:hint="eastAsia"/>
                <w:b/>
                <w:sz w:val="19"/>
                <w:szCs w:val="19"/>
                <w:lang w:val="en-US" w:eastAsia="zh-CN"/>
              </w:rPr>
              <w:t>10</w:t>
            </w:r>
            <w:r>
              <w:rPr>
                <w:rFonts w:eastAsia="SimSun" w:hint="eastAsia"/>
                <w:b/>
                <w:sz w:val="19"/>
                <w:szCs w:val="19"/>
                <w:lang w:val="en-US" w:eastAsia="zh-CN"/>
              </w:rPr>
              <w:t>年</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12(4)</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（如回答“是”，请具体说明记录保留的年数。如回答“否”，请在下方详细说明）</w:t>
            </w:r>
          </w:p>
          <w:p w:rsidR="004F6250" w:rsidRDefault="004F6250">
            <w:pPr>
              <w:rPr>
                <w:rFonts w:eastAsia="SimSun"/>
                <w:b/>
                <w:sz w:val="8"/>
                <w:szCs w:val="8"/>
                <w:lang w:val="en-US" w:eastAsia="ja-JP"/>
              </w:rPr>
            </w:pPr>
          </w:p>
        </w:tc>
        <w:tc>
          <w:tcPr>
            <w:tcW w:w="566"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64" w:type="pct"/>
            <w:gridSpan w:val="3"/>
            <w:shd w:val="clear" w:color="auto" w:fill="E6E6E6"/>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C. </w:t>
            </w:r>
            <w:r>
              <w:rPr>
                <w:rFonts w:eastAsia="SimSun" w:hint="eastAsia"/>
                <w:b/>
                <w:sz w:val="19"/>
                <w:szCs w:val="19"/>
                <w:lang w:val="en-US" w:eastAsia="zh-CN"/>
              </w:rPr>
              <w:t>国家管制制度包括维护以下记录的规定：</w:t>
            </w:r>
          </w:p>
          <w:p w:rsidR="004F6250" w:rsidRDefault="004F6250">
            <w:pPr>
              <w:rPr>
                <w:rFonts w:eastAsia="SimSun"/>
                <w:b/>
                <w:sz w:val="8"/>
                <w:szCs w:val="8"/>
                <w:lang w:val="en-US" w:eastAsia="ja-JP"/>
              </w:rPr>
            </w:pPr>
          </w:p>
        </w:tc>
        <w:tc>
          <w:tcPr>
            <w:tcW w:w="566"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70"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7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90"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以国家领土作为最终目的地进口第</w:t>
            </w:r>
            <w:r>
              <w:rPr>
                <w:rFonts w:eastAsia="SimSun" w:hint="eastAsia"/>
                <w:sz w:val="19"/>
                <w:szCs w:val="19"/>
                <w:lang w:val="en-US" w:eastAsia="zh-CN"/>
              </w:rPr>
              <w:t>2(1)</w:t>
            </w:r>
            <w:r>
              <w:rPr>
                <w:rFonts w:eastAsia="SimSun" w:hint="eastAsia"/>
                <w:sz w:val="19"/>
                <w:szCs w:val="19"/>
                <w:lang w:val="en-US" w:eastAsia="zh-CN"/>
              </w:rPr>
              <w:t>条所述常规武器</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12(2)</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27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90"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许可第</w:t>
            </w:r>
            <w:r>
              <w:rPr>
                <w:rFonts w:eastAsia="SimSun" w:hint="eastAsia"/>
                <w:sz w:val="19"/>
                <w:szCs w:val="19"/>
                <w:lang w:val="en-US" w:eastAsia="zh-CN"/>
              </w:rPr>
              <w:t>2(1)</w:t>
            </w:r>
            <w:r>
              <w:rPr>
                <w:rFonts w:eastAsia="SimSun" w:hint="eastAsia"/>
                <w:sz w:val="19"/>
                <w:szCs w:val="19"/>
                <w:lang w:val="en-US" w:eastAsia="zh-CN"/>
              </w:rPr>
              <w:t>条所述常规武器经由国家领土过境和</w:t>
            </w:r>
            <w:r>
              <w:rPr>
                <w:rFonts w:eastAsia="SimSun" w:hint="eastAsia"/>
                <w:sz w:val="19"/>
                <w:szCs w:val="19"/>
                <w:lang w:val="en-US" w:eastAsia="zh-CN"/>
              </w:rPr>
              <w:t>/</w:t>
            </w:r>
            <w:r>
              <w:rPr>
                <w:rFonts w:eastAsia="SimSun" w:hint="eastAsia"/>
                <w:sz w:val="19"/>
                <w:szCs w:val="19"/>
                <w:lang w:val="en-US" w:eastAsia="zh-CN"/>
              </w:rPr>
              <w:t>或转运</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12(2)</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274"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590"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与进行国家管制制度范围内的中介活动有关的许可（例如与经纪人注册相关）</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10</w:t>
            </w:r>
            <w:r>
              <w:rPr>
                <w:rFonts w:eastAsia="SimSun" w:hint="eastAsia"/>
                <w:sz w:val="19"/>
                <w:szCs w:val="19"/>
                <w:lang w:val="en-US" w:eastAsia="zh-CN"/>
              </w:rPr>
              <w:t>条</w:t>
            </w:r>
            <w:r>
              <w:rPr>
                <w:rFonts w:eastAsia="SimSun" w:hint="eastAsia"/>
                <w:sz w:val="19"/>
                <w:szCs w:val="19"/>
                <w:lang w:val="en-US" w:eastAsia="zh-CN"/>
              </w:rPr>
              <w:t>]</w:t>
            </w:r>
          </w:p>
          <w:p w:rsidR="004F6250" w:rsidRDefault="004F6250">
            <w:pPr>
              <w:rPr>
                <w:rFonts w:eastAsia="SimSun"/>
                <w:sz w:val="8"/>
                <w:szCs w:val="8"/>
                <w:lang w:val="en-US" w:eastAsia="ja-JP"/>
              </w:rPr>
            </w:pP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3864" w:type="pct"/>
            <w:gridSpan w:val="3"/>
            <w:shd w:val="clear" w:color="auto" w:fill="E6E6E6"/>
            <w:vAlign w:val="center"/>
          </w:tcPr>
          <w:p w:rsidR="004F6250" w:rsidRDefault="002D7CB9">
            <w:pPr>
              <w:rPr>
                <w:rFonts w:eastAsia="SimSun"/>
                <w:sz w:val="19"/>
                <w:szCs w:val="19"/>
                <w:lang w:val="en-US" w:eastAsia="zh-CN"/>
              </w:rPr>
            </w:pPr>
            <w:r>
              <w:rPr>
                <w:rFonts w:eastAsia="SimSun"/>
                <w:b/>
                <w:sz w:val="19"/>
                <w:szCs w:val="19"/>
                <w:lang w:val="en-US" w:eastAsia="ja-JP"/>
              </w:rPr>
              <w:t xml:space="preserve">D. </w:t>
            </w:r>
            <w:r>
              <w:rPr>
                <w:rFonts w:eastAsia="SimSun" w:hint="eastAsia"/>
                <w:b/>
                <w:sz w:val="19"/>
                <w:szCs w:val="19"/>
                <w:lang w:val="en-US" w:eastAsia="zh-CN"/>
              </w:rPr>
              <w:t>关于第</w:t>
            </w:r>
            <w:r>
              <w:rPr>
                <w:rFonts w:eastAsia="SimSun" w:hint="eastAsia"/>
                <w:b/>
                <w:sz w:val="19"/>
                <w:szCs w:val="19"/>
                <w:lang w:val="en-US" w:eastAsia="zh-CN"/>
              </w:rPr>
              <w:t>2(1)</w:t>
            </w:r>
            <w:r>
              <w:rPr>
                <w:rFonts w:eastAsia="SimSun" w:hint="eastAsia"/>
                <w:b/>
                <w:sz w:val="19"/>
                <w:szCs w:val="19"/>
                <w:lang w:val="en-US" w:eastAsia="zh-CN"/>
              </w:rPr>
              <w:t>条所述之外其他类型常规武器的记录</w:t>
            </w: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5"/>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E. </w:t>
            </w:r>
            <w:r>
              <w:rPr>
                <w:rFonts w:eastAsia="SimSun" w:hint="eastAsia"/>
                <w:b/>
                <w:sz w:val="19"/>
                <w:szCs w:val="19"/>
                <w:lang w:val="en-US" w:eastAsia="zh-CN"/>
              </w:rPr>
              <w:t>与国家记录保存相关的其他自愿信息</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r>
              <w:rPr>
                <w:rFonts w:eastAsia="SimSun" w:hint="eastAsia"/>
                <w:sz w:val="19"/>
                <w:szCs w:val="19"/>
                <w:lang w:val="en-US" w:eastAsia="zh-CN"/>
              </w:rPr>
              <w:t xml:space="preserve"> - </w:t>
            </w:r>
            <w:r>
              <w:rPr>
                <w:rFonts w:eastAsia="SimSun" w:hint="eastAsia"/>
                <w:sz w:val="19"/>
                <w:szCs w:val="19"/>
                <w:lang w:val="en-US" w:eastAsia="zh-CN"/>
              </w:rPr>
              <w:t>例如，国家进出口记录分别保存的信息类型）</w:t>
            </w:r>
          </w:p>
          <w:p w:rsidR="004F6250" w:rsidRDefault="004F6250">
            <w:pPr>
              <w:rPr>
                <w:rFonts w:eastAsia="SimSun"/>
                <w:sz w:val="8"/>
                <w:szCs w:val="8"/>
                <w:lang w:val="en-US" w:eastAsia="ja-JP"/>
              </w:rPr>
            </w:pP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4F6250">
      <w:pPr>
        <w:rPr>
          <w:rFonts w:eastAsia="SimSun"/>
          <w:b/>
          <w:sz w:val="21"/>
          <w:szCs w:val="21"/>
          <w:lang w:val="en-GB"/>
        </w:rPr>
      </w:pPr>
    </w:p>
    <w:p w:rsidR="004F6250" w:rsidRDefault="004F6250">
      <w:pPr>
        <w:rPr>
          <w:rFonts w:eastAsia="SimSun"/>
          <w:b/>
          <w:sz w:val="21"/>
          <w:szCs w:val="21"/>
          <w:lang w:val="en-GB"/>
        </w:rPr>
      </w:pPr>
    </w:p>
    <w:p w:rsidR="004F6250" w:rsidRDefault="002D7CB9">
      <w:pPr>
        <w:pStyle w:val="Heading1"/>
        <w:rPr>
          <w:rFonts w:ascii="Times New Roman" w:eastAsia="SimSun" w:hAnsi="Times New Roman"/>
          <w:sz w:val="24"/>
          <w:szCs w:val="24"/>
          <w:lang w:val="en-US" w:eastAsia="zh-CN"/>
        </w:rPr>
      </w:pPr>
      <w:bookmarkStart w:id="10" w:name="_Toc36197236"/>
      <w:r>
        <w:rPr>
          <w:rFonts w:ascii="Times New Roman" w:eastAsia="SimSun" w:hAnsi="Times New Roman"/>
          <w:sz w:val="24"/>
          <w:szCs w:val="24"/>
        </w:rPr>
        <w:t xml:space="preserve">9. </w:t>
      </w:r>
      <w:bookmarkEnd w:id="10"/>
      <w:r>
        <w:rPr>
          <w:rFonts w:ascii="Times New Roman" w:eastAsia="SimSun" w:hAnsi="Times New Roman" w:hint="eastAsia"/>
          <w:sz w:val="24"/>
          <w:szCs w:val="24"/>
          <w:lang w:val="en-US" w:eastAsia="zh-CN"/>
        </w:rPr>
        <w:t>报告</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4F6250">
        <w:trPr>
          <w:trHeight w:val="397"/>
        </w:trPr>
        <w:tc>
          <w:tcPr>
            <w:tcW w:w="3846"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A. </w:t>
            </w:r>
            <w:r>
              <w:rPr>
                <w:rFonts w:eastAsia="SimSun" w:hint="eastAsia"/>
                <w:b/>
                <w:sz w:val="19"/>
                <w:szCs w:val="19"/>
                <w:lang w:val="en-US" w:eastAsia="zh-CN"/>
              </w:rPr>
              <w:t>国家管制制度可根据第</w:t>
            </w:r>
            <w:r>
              <w:rPr>
                <w:rFonts w:eastAsia="SimSun" w:hint="eastAsia"/>
                <w:b/>
                <w:sz w:val="19"/>
                <w:szCs w:val="19"/>
                <w:lang w:val="en-US" w:eastAsia="zh-CN"/>
              </w:rPr>
              <w:t>13(3)</w:t>
            </w:r>
            <w:r>
              <w:rPr>
                <w:rFonts w:eastAsia="SimSun" w:hint="eastAsia"/>
                <w:b/>
                <w:sz w:val="19"/>
                <w:szCs w:val="19"/>
                <w:lang w:val="en-US" w:eastAsia="zh-CN"/>
              </w:rPr>
              <w:t>条要求，提供上个历年第</w:t>
            </w:r>
            <w:r>
              <w:rPr>
                <w:rFonts w:eastAsia="SimSun" w:hint="eastAsia"/>
                <w:b/>
                <w:sz w:val="19"/>
                <w:szCs w:val="19"/>
                <w:lang w:val="en-US" w:eastAsia="zh-CN"/>
              </w:rPr>
              <w:t>2(1)</w:t>
            </w:r>
            <w:r>
              <w:rPr>
                <w:rFonts w:eastAsia="SimSun" w:hint="eastAsia"/>
                <w:b/>
                <w:sz w:val="19"/>
                <w:szCs w:val="19"/>
                <w:lang w:val="en-US" w:eastAsia="zh-CN"/>
              </w:rPr>
              <w:t>条所述常规武器的批准或实际进出口情况的信息</w:t>
            </w:r>
          </w:p>
          <w:p w:rsidR="004F6250" w:rsidRDefault="002D7CB9">
            <w:pPr>
              <w:rPr>
                <w:rFonts w:eastAsia="SimSun"/>
                <w:sz w:val="19"/>
                <w:szCs w:val="19"/>
                <w:lang w:val="en-US" w:eastAsia="zh-CN"/>
              </w:rPr>
            </w:pPr>
            <w:r>
              <w:rPr>
                <w:rFonts w:eastAsia="SimSun" w:hint="eastAsia"/>
                <w:sz w:val="19"/>
                <w:szCs w:val="19"/>
                <w:lang w:val="en-US" w:eastAsia="zh-CN"/>
              </w:rPr>
              <w:t>（如回答“否”或仅能提供部分信息，请在下方详细说明）</w:t>
            </w:r>
          </w:p>
          <w:p w:rsidR="004F6250" w:rsidRDefault="004F6250">
            <w:pPr>
              <w:rPr>
                <w:rFonts w:eastAsia="SimSun"/>
                <w:sz w:val="8"/>
                <w:szCs w:val="8"/>
                <w:lang w:val="en-US" w:eastAsia="ja-JP"/>
              </w:rPr>
            </w:pP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与国家报告有关的其他自愿信息</w:t>
            </w:r>
          </w:p>
          <w:p w:rsidR="004F6250" w:rsidRDefault="002D7CB9">
            <w:pPr>
              <w:rPr>
                <w:rFonts w:eastAsia="SimSun"/>
                <w:b/>
                <w:sz w:val="19"/>
                <w:szCs w:val="19"/>
                <w:lang w:val="en-US" w:eastAsia="zh-CN"/>
              </w:rPr>
            </w:pPr>
            <w:r>
              <w:rPr>
                <w:rFonts w:eastAsia="SimSun" w:hint="eastAsia"/>
                <w:b/>
                <w:sz w:val="19"/>
                <w:szCs w:val="19"/>
                <w:lang w:val="en-US" w:eastAsia="zh-CN"/>
              </w:rPr>
              <w:t>（请在下方具体说明，例如，是否公开国家报告</w:t>
            </w:r>
            <w:r>
              <w:rPr>
                <w:rFonts w:eastAsia="SimSun" w:hint="eastAsia"/>
                <w:b/>
                <w:sz w:val="19"/>
                <w:szCs w:val="19"/>
                <w:lang w:val="en-US" w:eastAsia="zh-CN"/>
              </w:rPr>
              <w:t xml:space="preserve"> - </w:t>
            </w:r>
            <w:r>
              <w:rPr>
                <w:rFonts w:eastAsia="SimSun" w:hint="eastAsia"/>
                <w:b/>
                <w:sz w:val="19"/>
                <w:szCs w:val="19"/>
                <w:lang w:val="en-US" w:eastAsia="zh-CN"/>
              </w:rPr>
              <w:t>如果公布在互联网上，请提供相关的超链接）</w:t>
            </w:r>
          </w:p>
          <w:p w:rsidR="004F6250" w:rsidRDefault="004F6250">
            <w:pPr>
              <w:rPr>
                <w:rFonts w:eastAsia="SimSun"/>
                <w:b/>
                <w:sz w:val="19"/>
                <w:szCs w:val="19"/>
                <w:lang w:val="en-US" w:eastAsia="ja-JP"/>
              </w:rPr>
            </w:pP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4F6250">
      <w:pPr>
        <w:rPr>
          <w:rFonts w:eastAsia="SimSun"/>
          <w:b/>
          <w:sz w:val="21"/>
          <w:szCs w:val="21"/>
          <w:lang w:val="en-GB"/>
        </w:rPr>
      </w:pPr>
    </w:p>
    <w:p w:rsidR="004F6250" w:rsidRDefault="004F6250">
      <w:pPr>
        <w:rPr>
          <w:rFonts w:eastAsia="SimSun"/>
          <w:b/>
          <w:sz w:val="21"/>
          <w:szCs w:val="21"/>
          <w:lang w:val="en-GB"/>
        </w:rPr>
      </w:pPr>
    </w:p>
    <w:p w:rsidR="004F6250" w:rsidRDefault="004F6250">
      <w:pPr>
        <w:rPr>
          <w:rFonts w:eastAsia="SimSun"/>
          <w:b/>
          <w:sz w:val="21"/>
          <w:szCs w:val="21"/>
          <w:lang w:val="en-GB"/>
        </w:rPr>
      </w:pPr>
    </w:p>
    <w:p w:rsidR="004F6250" w:rsidRDefault="004F6250">
      <w:pPr>
        <w:rPr>
          <w:rFonts w:eastAsia="SimSun"/>
          <w:b/>
          <w:sz w:val="21"/>
          <w:szCs w:val="21"/>
          <w:lang w:val="en-GB"/>
        </w:rPr>
      </w:pPr>
    </w:p>
    <w:p w:rsidR="004F6250" w:rsidRDefault="002D7CB9">
      <w:pPr>
        <w:pStyle w:val="Heading1"/>
        <w:rPr>
          <w:rFonts w:ascii="Times New Roman" w:eastAsia="SimSun" w:hAnsi="Times New Roman"/>
          <w:sz w:val="24"/>
          <w:szCs w:val="24"/>
          <w:lang w:val="en-US" w:eastAsia="zh-CN"/>
        </w:rPr>
      </w:pPr>
      <w:bookmarkStart w:id="11" w:name="_Toc36197237"/>
      <w:r>
        <w:rPr>
          <w:rFonts w:ascii="Times New Roman" w:eastAsia="SimSun" w:hAnsi="Times New Roman"/>
          <w:sz w:val="24"/>
          <w:szCs w:val="24"/>
        </w:rPr>
        <w:t xml:space="preserve">10. </w:t>
      </w:r>
      <w:bookmarkEnd w:id="11"/>
      <w:r>
        <w:rPr>
          <w:rFonts w:ascii="Times New Roman" w:eastAsia="SimSun" w:hAnsi="Times New Roman" w:hint="eastAsia"/>
          <w:sz w:val="24"/>
          <w:szCs w:val="24"/>
          <w:lang w:val="en-US" w:eastAsia="zh-CN"/>
        </w:rPr>
        <w:t>执行</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5"/>
        <w:gridCol w:w="1022"/>
        <w:gridCol w:w="1001"/>
      </w:tblGrid>
      <w:tr w:rsidR="004F6250">
        <w:trPr>
          <w:trHeight w:val="397"/>
        </w:trPr>
        <w:tc>
          <w:tcPr>
            <w:tcW w:w="3844"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A. </w:t>
            </w:r>
            <w:r>
              <w:rPr>
                <w:rFonts w:eastAsia="SimSun" w:hint="eastAsia"/>
                <w:b/>
                <w:sz w:val="19"/>
                <w:szCs w:val="19"/>
                <w:lang w:val="en-US" w:eastAsia="zh-CN"/>
              </w:rPr>
              <w:t>本国可</w:t>
            </w:r>
            <w:r>
              <w:rPr>
                <w:rFonts w:eastAsia="SimSun"/>
                <w:b/>
                <w:sz w:val="19"/>
                <w:szCs w:val="19"/>
                <w:lang w:val="en-US" w:eastAsia="ja-JP"/>
              </w:rPr>
              <w:t>采取适当措施执行实施</w:t>
            </w:r>
            <w:r>
              <w:rPr>
                <w:rFonts w:eastAsia="SimSun" w:hint="eastAsia"/>
                <w:b/>
                <w:sz w:val="19"/>
                <w:szCs w:val="19"/>
                <w:lang w:val="en-US" w:eastAsia="zh-CN"/>
              </w:rPr>
              <w:t>《武器贸易条约》</w:t>
            </w:r>
            <w:r>
              <w:rPr>
                <w:rFonts w:eastAsia="SimSun"/>
                <w:b/>
                <w:sz w:val="19"/>
                <w:szCs w:val="19"/>
                <w:lang w:val="en-US" w:eastAsia="ja-JP"/>
              </w:rPr>
              <w:t>规定的</w:t>
            </w:r>
            <w:r>
              <w:rPr>
                <w:rFonts w:eastAsia="SimSun" w:hint="eastAsia"/>
                <w:b/>
                <w:sz w:val="19"/>
                <w:szCs w:val="19"/>
                <w:lang w:val="en-US" w:eastAsia="zh-CN"/>
              </w:rPr>
              <w:t>国家</w:t>
            </w:r>
            <w:r>
              <w:rPr>
                <w:rFonts w:eastAsia="SimSun"/>
                <w:b/>
                <w:sz w:val="19"/>
                <w:szCs w:val="19"/>
                <w:lang w:val="en-US" w:eastAsia="ja-JP"/>
              </w:rPr>
              <w:t>法律和法规</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14</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（如回答“否”，请在下方详细说明）</w:t>
            </w:r>
          </w:p>
          <w:p w:rsidR="004F6250" w:rsidRDefault="004F6250">
            <w:pPr>
              <w:rPr>
                <w:rFonts w:eastAsia="SimSun"/>
                <w:sz w:val="8"/>
                <w:szCs w:val="8"/>
                <w:lang w:val="en-US" w:eastAsia="ja-JP"/>
              </w:rPr>
            </w:pP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2"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sz w:val="19"/>
                <w:szCs w:val="19"/>
                <w:lang w:val="en-US" w:eastAsia="ja-JP"/>
              </w:rPr>
            </w:pPr>
          </w:p>
        </w:tc>
      </w:tr>
      <w:tr w:rsidR="004F6250">
        <w:trPr>
          <w:trHeight w:val="397"/>
        </w:trPr>
        <w:tc>
          <w:tcPr>
            <w:tcW w:w="3844"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国家立法允许，当其他缔约国根据依据本条约建立的国家措施对违规行为进行调查、起诉和审判程序时，应向其提供共同商定的协助</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15(5)</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8"/>
                <w:szCs w:val="8"/>
                <w:lang w:val="en-US" w:eastAsia="zh-CN"/>
              </w:rPr>
            </w:pPr>
            <w:r>
              <w:rPr>
                <w:rFonts w:eastAsia="SimSun" w:hint="eastAsia"/>
                <w:sz w:val="19"/>
                <w:szCs w:val="19"/>
                <w:lang w:val="en-US" w:eastAsia="zh-CN"/>
              </w:rPr>
              <w:t>（如回答“否”，请在下方详细说明）</w:t>
            </w: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2"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4" w:type="pct"/>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C. </w:t>
            </w:r>
            <w:r>
              <w:rPr>
                <w:rFonts w:eastAsia="SimSun" w:hint="eastAsia"/>
                <w:b/>
                <w:sz w:val="19"/>
                <w:szCs w:val="19"/>
                <w:lang w:val="en-US" w:eastAsia="zh-CN"/>
              </w:rPr>
              <w:t>本国已采取国家措施与其他缔约国合作，防止《条约》第</w:t>
            </w:r>
            <w:r>
              <w:rPr>
                <w:rFonts w:eastAsia="SimSun" w:hint="eastAsia"/>
                <w:b/>
                <w:sz w:val="19"/>
                <w:szCs w:val="19"/>
                <w:lang w:val="en-US" w:eastAsia="zh-CN"/>
              </w:rPr>
              <w:t>2(1)</w:t>
            </w:r>
            <w:r>
              <w:rPr>
                <w:rFonts w:eastAsia="SimSun" w:hint="eastAsia"/>
                <w:b/>
                <w:sz w:val="19"/>
                <w:szCs w:val="19"/>
                <w:lang w:val="en-US" w:eastAsia="zh-CN"/>
              </w:rPr>
              <w:t>条所述常规武器的转让受到腐败行径的影响</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15(6)</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ja-JP"/>
              </w:rPr>
            </w:pPr>
            <w:r>
              <w:rPr>
                <w:rFonts w:eastAsia="SimSun" w:hint="eastAsia"/>
                <w:sz w:val="19"/>
                <w:szCs w:val="19"/>
                <w:lang w:val="en-US" w:eastAsia="zh-CN"/>
              </w:rPr>
              <w:t>（请在下方详细说明）</w:t>
            </w:r>
          </w:p>
          <w:p w:rsidR="004F6250" w:rsidRDefault="004F6250">
            <w:pPr>
              <w:rPr>
                <w:rFonts w:eastAsia="SimSun"/>
                <w:sz w:val="8"/>
                <w:szCs w:val="8"/>
                <w:lang w:val="en-US" w:eastAsia="ja-JP"/>
              </w:rPr>
            </w:pPr>
          </w:p>
        </w:tc>
        <w:tc>
          <w:tcPr>
            <w:tcW w:w="58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2"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3"/>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D. </w:t>
            </w:r>
            <w:r>
              <w:rPr>
                <w:rFonts w:eastAsia="SimSun" w:hint="eastAsia"/>
                <w:b/>
                <w:sz w:val="19"/>
                <w:szCs w:val="19"/>
                <w:lang w:val="en-US" w:eastAsia="zh-CN"/>
              </w:rPr>
              <w:t>与国家执行有关的其他自愿信息</w:t>
            </w:r>
          </w:p>
          <w:p w:rsidR="004F6250" w:rsidRDefault="002D7CB9">
            <w:pPr>
              <w:rPr>
                <w:rFonts w:eastAsia="SimSun"/>
                <w:sz w:val="19"/>
                <w:szCs w:val="19"/>
                <w:lang w:val="en-US" w:eastAsia="zh-CN"/>
              </w:rPr>
            </w:pPr>
            <w:r>
              <w:rPr>
                <w:rFonts w:eastAsia="SimSun" w:hint="eastAsia"/>
                <w:sz w:val="19"/>
                <w:szCs w:val="19"/>
                <w:lang w:val="en-US" w:eastAsia="zh-CN"/>
              </w:rPr>
              <w:lastRenderedPageBreak/>
              <w:t>（请在下方详细说明</w:t>
            </w:r>
            <w:r>
              <w:rPr>
                <w:rFonts w:eastAsia="SimSun" w:hint="eastAsia"/>
                <w:sz w:val="19"/>
                <w:szCs w:val="19"/>
                <w:lang w:val="en-US" w:eastAsia="zh-CN"/>
              </w:rPr>
              <w:t xml:space="preserve"> - </w:t>
            </w:r>
            <w:r>
              <w:rPr>
                <w:rFonts w:eastAsia="SimSun" w:hint="eastAsia"/>
                <w:sz w:val="19"/>
                <w:szCs w:val="19"/>
                <w:lang w:val="en-US" w:eastAsia="zh-CN"/>
              </w:rPr>
              <w:t>例如，对于实施《武器贸易条约》规定所建立的国家法律和法规，将违反该法律法规的行为定为刑事犯罪，并对这些案件规定法律处罚等措施。）</w:t>
            </w:r>
          </w:p>
          <w:p w:rsidR="004F6250" w:rsidRDefault="004F6250">
            <w:pPr>
              <w:rPr>
                <w:rFonts w:eastAsia="SimSun"/>
                <w:sz w:val="8"/>
                <w:szCs w:val="8"/>
                <w:lang w:val="en-US" w:eastAsia="ja-JP"/>
              </w:rPr>
            </w:pP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4F6250">
      <w:pPr>
        <w:rPr>
          <w:rFonts w:eastAsia="SimSun"/>
          <w:b/>
          <w:sz w:val="21"/>
          <w:szCs w:val="21"/>
          <w:lang w:val="en-GB"/>
        </w:rPr>
      </w:pPr>
    </w:p>
    <w:p w:rsidR="004F6250" w:rsidRDefault="004F6250">
      <w:pPr>
        <w:rPr>
          <w:rFonts w:eastAsia="SimSun"/>
          <w:b/>
          <w:sz w:val="21"/>
          <w:szCs w:val="21"/>
          <w:lang w:val="en-GB"/>
        </w:rPr>
      </w:pPr>
    </w:p>
    <w:p w:rsidR="004F6250" w:rsidRDefault="002D7CB9">
      <w:pPr>
        <w:pStyle w:val="Heading1"/>
        <w:rPr>
          <w:rFonts w:ascii="Times New Roman" w:eastAsia="SimSun" w:hAnsi="Times New Roman"/>
          <w:sz w:val="24"/>
          <w:szCs w:val="24"/>
          <w:lang w:val="en-US" w:eastAsia="zh-CN"/>
        </w:rPr>
      </w:pPr>
      <w:bookmarkStart w:id="12" w:name="_Toc36197238"/>
      <w:r>
        <w:rPr>
          <w:rFonts w:ascii="Times New Roman" w:eastAsia="SimSun" w:hAnsi="Times New Roman"/>
          <w:sz w:val="24"/>
          <w:szCs w:val="24"/>
        </w:rPr>
        <w:t xml:space="preserve">11. </w:t>
      </w:r>
      <w:bookmarkEnd w:id="12"/>
      <w:r>
        <w:rPr>
          <w:rFonts w:ascii="Times New Roman" w:eastAsia="SimSun" w:hAnsi="Times New Roman" w:hint="eastAsia"/>
          <w:sz w:val="24"/>
          <w:szCs w:val="24"/>
          <w:lang w:val="en-US" w:eastAsia="zh-CN"/>
        </w:rPr>
        <w:t>国际合作</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4F6250">
        <w:trPr>
          <w:trHeight w:val="397"/>
        </w:trPr>
        <w:tc>
          <w:tcPr>
            <w:tcW w:w="3846"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A. </w:t>
            </w:r>
            <w:r>
              <w:rPr>
                <w:rFonts w:eastAsia="SimSun" w:hint="eastAsia"/>
                <w:b/>
                <w:sz w:val="19"/>
                <w:szCs w:val="19"/>
                <w:lang w:val="en-US" w:eastAsia="zh-CN"/>
              </w:rPr>
              <w:t>在符合国家法律和安全利益的情况下，本国可以与《条约》的其他缔约国开展相互合作，以有效实施本条约</w:t>
            </w:r>
            <w:r>
              <w:rPr>
                <w:rFonts w:eastAsia="SimSun" w:hint="eastAsia"/>
                <w:b/>
                <w:sz w:val="19"/>
                <w:szCs w:val="19"/>
                <w:lang w:val="en-US" w:eastAsia="zh-CN"/>
              </w:rPr>
              <w:t>[</w:t>
            </w:r>
            <w:r>
              <w:rPr>
                <w:rFonts w:eastAsia="SimSun" w:hint="eastAsia"/>
                <w:b/>
                <w:sz w:val="19"/>
                <w:szCs w:val="19"/>
                <w:lang w:val="en-US" w:eastAsia="zh-CN"/>
              </w:rPr>
              <w:t>第</w:t>
            </w:r>
            <w:r>
              <w:rPr>
                <w:rFonts w:eastAsia="SimSun" w:hint="eastAsia"/>
                <w:b/>
                <w:sz w:val="19"/>
                <w:szCs w:val="19"/>
                <w:lang w:val="en-US" w:eastAsia="zh-CN"/>
              </w:rPr>
              <w:t>15(1)</w:t>
            </w:r>
            <w:r>
              <w:rPr>
                <w:rFonts w:eastAsia="SimSun" w:hint="eastAsia"/>
                <w:b/>
                <w:sz w:val="19"/>
                <w:szCs w:val="19"/>
                <w:lang w:val="en-US" w:eastAsia="zh-CN"/>
              </w:rPr>
              <w:t>条</w:t>
            </w:r>
            <w:r>
              <w:rPr>
                <w:rFonts w:eastAsia="SimSun" w:hint="eastAsia"/>
                <w:b/>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（如回答“否”，请在下方详细说明）</w:t>
            </w:r>
          </w:p>
          <w:p w:rsidR="004F6250" w:rsidRDefault="004F6250">
            <w:pPr>
              <w:rPr>
                <w:rFonts w:eastAsia="SimSun"/>
                <w:sz w:val="8"/>
                <w:szCs w:val="8"/>
                <w:lang w:val="en-US" w:eastAsia="ja-JP"/>
              </w:rPr>
            </w:pP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p w:rsidR="004F6250" w:rsidRDefault="002D7CB9">
            <w:pPr>
              <w:rPr>
                <w:rFonts w:eastAsia="SimSun"/>
                <w:b/>
                <w:sz w:val="19"/>
                <w:szCs w:val="19"/>
                <w:lang w:val="en-US" w:eastAsia="ja-JP"/>
              </w:rPr>
            </w:pPr>
            <w:r>
              <w:rPr>
                <w:rFonts w:eastAsia="SimSun"/>
                <w:b/>
                <w:sz w:val="19"/>
                <w:szCs w:val="19"/>
                <w:lang w:val="en-US" w:eastAsia="ja-JP"/>
              </w:rPr>
              <w:t xml:space="preserve">B. </w:t>
            </w:r>
            <w:r>
              <w:rPr>
                <w:rFonts w:eastAsia="SimSun" w:hint="eastAsia"/>
                <w:b/>
                <w:sz w:val="19"/>
                <w:szCs w:val="19"/>
                <w:lang w:val="en-US" w:eastAsia="ja-JP"/>
              </w:rPr>
              <w:t>与参与国际合作有关的其他自愿资料</w:t>
            </w:r>
          </w:p>
          <w:p w:rsidR="004F6250" w:rsidRDefault="002D7CB9">
            <w:pPr>
              <w:rPr>
                <w:rFonts w:eastAsia="SimSun"/>
                <w:sz w:val="19"/>
                <w:szCs w:val="19"/>
                <w:lang w:val="en-US" w:eastAsia="zh-CN"/>
              </w:rPr>
            </w:pPr>
            <w:r>
              <w:rPr>
                <w:rFonts w:eastAsia="SimSun" w:hint="eastAsia"/>
                <w:sz w:val="19"/>
                <w:szCs w:val="19"/>
                <w:lang w:val="en-US" w:eastAsia="zh-CN"/>
              </w:rPr>
              <w:t>（请在下方详细说明</w:t>
            </w:r>
            <w:r>
              <w:rPr>
                <w:rFonts w:eastAsia="SimSun" w:hint="eastAsia"/>
                <w:sz w:val="19"/>
                <w:szCs w:val="19"/>
                <w:lang w:val="en-US" w:eastAsia="zh-CN"/>
              </w:rPr>
              <w:t xml:space="preserve"> - </w:t>
            </w:r>
            <w:r>
              <w:rPr>
                <w:rFonts w:eastAsia="SimSun" w:hint="eastAsia"/>
                <w:sz w:val="19"/>
                <w:szCs w:val="19"/>
                <w:lang w:val="en-US" w:eastAsia="zh-CN"/>
              </w:rPr>
              <w:t>例如，关于第</w:t>
            </w:r>
            <w:r>
              <w:rPr>
                <w:rFonts w:eastAsia="SimSun" w:hint="eastAsia"/>
                <w:sz w:val="19"/>
                <w:szCs w:val="19"/>
                <w:lang w:val="en-US" w:eastAsia="zh-CN"/>
              </w:rPr>
              <w:t>15</w:t>
            </w:r>
            <w:r>
              <w:rPr>
                <w:rFonts w:eastAsia="SimSun" w:hint="eastAsia"/>
                <w:sz w:val="19"/>
                <w:szCs w:val="19"/>
                <w:lang w:val="en-US" w:eastAsia="zh-CN"/>
              </w:rPr>
              <w:t>条建议的措施，或参与转让管制区域的国际或区域合作）</w:t>
            </w:r>
          </w:p>
          <w:p w:rsidR="004F6250" w:rsidRDefault="004F6250">
            <w:pPr>
              <w:rPr>
                <w:rFonts w:eastAsia="SimSun"/>
                <w:b/>
                <w:sz w:val="19"/>
                <w:szCs w:val="19"/>
                <w:lang w:val="en-US" w:eastAsia="ja-JP"/>
              </w:rPr>
            </w:pP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4F6250">
      <w:pPr>
        <w:rPr>
          <w:rFonts w:eastAsia="SimSun"/>
          <w:b/>
          <w:sz w:val="21"/>
          <w:szCs w:val="21"/>
          <w:lang w:val="en-GB"/>
        </w:rPr>
      </w:pPr>
    </w:p>
    <w:p w:rsidR="004F6250" w:rsidRDefault="004F6250">
      <w:pPr>
        <w:rPr>
          <w:rFonts w:eastAsia="SimSun"/>
          <w:b/>
          <w:sz w:val="21"/>
          <w:szCs w:val="21"/>
          <w:lang w:val="en-GB"/>
        </w:rPr>
      </w:pPr>
    </w:p>
    <w:p w:rsidR="004F6250" w:rsidRDefault="002D7CB9">
      <w:pPr>
        <w:pStyle w:val="Heading1"/>
        <w:rPr>
          <w:rFonts w:ascii="Times New Roman" w:eastAsia="SimSun" w:hAnsi="Times New Roman"/>
          <w:sz w:val="24"/>
          <w:szCs w:val="24"/>
          <w:lang w:val="en-US" w:eastAsia="zh-CN"/>
        </w:rPr>
      </w:pPr>
      <w:bookmarkStart w:id="13" w:name="_Toc36197239"/>
      <w:r>
        <w:rPr>
          <w:rFonts w:ascii="Times New Roman" w:eastAsia="SimSun" w:hAnsi="Times New Roman"/>
          <w:sz w:val="24"/>
          <w:szCs w:val="24"/>
        </w:rPr>
        <w:t xml:space="preserve">12. </w:t>
      </w:r>
      <w:bookmarkEnd w:id="13"/>
      <w:r>
        <w:rPr>
          <w:rFonts w:ascii="Times New Roman" w:eastAsia="SimSun" w:hAnsi="Times New Roman" w:hint="eastAsia"/>
          <w:sz w:val="24"/>
          <w:szCs w:val="24"/>
          <w:lang w:val="en-US" w:eastAsia="zh-CN"/>
        </w:rPr>
        <w:t>国际援助</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232"/>
        <w:gridCol w:w="17"/>
        <w:gridCol w:w="978"/>
        <w:gridCol w:w="987"/>
      </w:tblGrid>
      <w:tr w:rsidR="004F6250">
        <w:trPr>
          <w:trHeight w:val="397"/>
        </w:trPr>
        <w:tc>
          <w:tcPr>
            <w:tcW w:w="3861" w:type="pct"/>
            <w:gridSpan w:val="2"/>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A. </w:t>
            </w:r>
            <w:r>
              <w:rPr>
                <w:rFonts w:eastAsia="SimSun" w:hint="eastAsia"/>
                <w:b/>
                <w:sz w:val="19"/>
                <w:szCs w:val="19"/>
                <w:lang w:val="en-US" w:eastAsia="zh-CN"/>
              </w:rPr>
              <w:t>国家法规和政策允许，应他方要求并在本方有能力的情况下，提供第</w:t>
            </w:r>
            <w:r>
              <w:rPr>
                <w:rFonts w:eastAsia="SimSun" w:hint="eastAsia"/>
                <w:b/>
                <w:sz w:val="19"/>
                <w:szCs w:val="19"/>
                <w:lang w:val="en-US" w:eastAsia="zh-CN"/>
              </w:rPr>
              <w:t>16(1)</w:t>
            </w:r>
            <w:r>
              <w:rPr>
                <w:rFonts w:eastAsia="SimSun" w:hint="eastAsia"/>
                <w:b/>
                <w:sz w:val="19"/>
                <w:szCs w:val="19"/>
                <w:lang w:val="en-US" w:eastAsia="zh-CN"/>
              </w:rPr>
              <w:t>条所述的实施援助</w:t>
            </w:r>
          </w:p>
          <w:p w:rsidR="004F6250" w:rsidRDefault="002D7CB9">
            <w:pPr>
              <w:rPr>
                <w:rFonts w:eastAsia="SimSun"/>
                <w:sz w:val="19"/>
                <w:szCs w:val="19"/>
                <w:lang w:val="en-US" w:eastAsia="zh-CN"/>
              </w:rPr>
            </w:pPr>
            <w:r>
              <w:rPr>
                <w:rFonts w:eastAsia="SimSun" w:hint="eastAsia"/>
                <w:sz w:val="19"/>
                <w:szCs w:val="19"/>
                <w:lang w:val="en-US" w:eastAsia="zh-CN"/>
              </w:rPr>
              <w:t>（如回答“否”，请在下方详细说明）</w:t>
            </w:r>
          </w:p>
          <w:p w:rsidR="004F6250" w:rsidRDefault="004F6250">
            <w:pPr>
              <w:rPr>
                <w:rFonts w:eastAsia="SimSun"/>
                <w:sz w:val="8"/>
                <w:szCs w:val="8"/>
                <w:lang w:val="en-US" w:eastAsia="ja-JP"/>
              </w:rPr>
            </w:pPr>
          </w:p>
        </w:tc>
        <w:tc>
          <w:tcPr>
            <w:tcW w:w="573" w:type="pct"/>
            <w:gridSpan w:val="2"/>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73" w:type="pct"/>
            <w:gridSpan w:val="3"/>
            <w:shd w:val="clear" w:color="auto" w:fill="E6E6E6"/>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国家能够提供下列援助：</w:t>
            </w:r>
          </w:p>
          <w:p w:rsidR="004F6250" w:rsidRDefault="004F6250">
            <w:pPr>
              <w:rPr>
                <w:rFonts w:eastAsia="SimSun"/>
                <w:b/>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66"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建立和</w:t>
            </w:r>
            <w:r>
              <w:rPr>
                <w:rFonts w:eastAsia="SimSun" w:hint="eastAsia"/>
                <w:sz w:val="19"/>
                <w:szCs w:val="19"/>
                <w:lang w:val="en-US" w:eastAsia="zh-CN"/>
              </w:rPr>
              <w:t>/</w:t>
            </w:r>
            <w:r>
              <w:rPr>
                <w:rFonts w:eastAsia="SimSun" w:hint="eastAsia"/>
                <w:sz w:val="19"/>
                <w:szCs w:val="19"/>
                <w:lang w:val="en-US" w:eastAsia="zh-CN"/>
              </w:rPr>
              <w:t>或维护国家管制制度</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5(2)</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建立和</w:t>
            </w:r>
            <w:r>
              <w:rPr>
                <w:rFonts w:eastAsia="SimSun" w:hint="eastAsia"/>
                <w:sz w:val="19"/>
                <w:szCs w:val="19"/>
                <w:lang w:val="en-US" w:eastAsia="zh-CN"/>
              </w:rPr>
              <w:t>/</w:t>
            </w:r>
            <w:r>
              <w:rPr>
                <w:rFonts w:eastAsia="SimSun" w:hint="eastAsia"/>
                <w:sz w:val="19"/>
                <w:szCs w:val="19"/>
                <w:lang w:val="en-US" w:eastAsia="zh-CN"/>
              </w:rPr>
              <w:t>或维护国家管制清单</w:t>
            </w:r>
            <w:r>
              <w:rPr>
                <w:rFonts w:eastAsia="SimSun" w:hint="eastAsia"/>
                <w:sz w:val="19"/>
                <w:szCs w:val="19"/>
                <w:lang w:val="en-US" w:eastAsia="zh-CN"/>
              </w:rPr>
              <w:t>[</w:t>
            </w:r>
            <w:r>
              <w:rPr>
                <w:rFonts w:eastAsia="SimSun" w:hint="eastAsia"/>
                <w:sz w:val="19"/>
                <w:szCs w:val="19"/>
                <w:lang w:val="en-US" w:eastAsia="zh-CN"/>
              </w:rPr>
              <w:t>第</w:t>
            </w:r>
            <w:r>
              <w:rPr>
                <w:rFonts w:eastAsia="SimSun"/>
                <w:sz w:val="19"/>
                <w:szCs w:val="19"/>
                <w:lang w:val="en-US" w:eastAsia="ja-JP"/>
              </w:rPr>
              <w:t>5(2)-(4)</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指定国家主管部门</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5(4)</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iv)</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指定国家联络点</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5(6)</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8"/>
                <w:szCs w:val="8"/>
                <w:lang w:val="en-US" w:eastAsia="ja-JP"/>
              </w:rPr>
            </w:pPr>
            <w:r>
              <w:rPr>
                <w:rFonts w:eastAsia="SimSun" w:hint="eastAsia"/>
                <w:sz w:val="19"/>
                <w:szCs w:val="19"/>
                <w:lang w:val="en-US" w:eastAsia="zh-CN"/>
              </w:rPr>
              <w:t>（如回答“是”，请在下方详细说明）</w:t>
            </w: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v)</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 xml:space="preserve"> </w:t>
            </w:r>
            <w:r>
              <w:rPr>
                <w:rFonts w:eastAsia="SimSun" w:hint="eastAsia"/>
                <w:sz w:val="19"/>
                <w:szCs w:val="19"/>
                <w:lang w:val="en-US" w:eastAsia="zh-CN"/>
              </w:rPr>
              <w:t>制定管制武器和物项出口的措施，包括进行风险评估的程序</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7</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8"/>
                <w:szCs w:val="8"/>
                <w:lang w:val="en-US" w:eastAsia="ja-JP"/>
              </w:rPr>
            </w:pPr>
            <w:r>
              <w:rPr>
                <w:rFonts w:eastAsia="SimSun" w:hint="eastAsia"/>
                <w:sz w:val="19"/>
                <w:szCs w:val="19"/>
                <w:lang w:val="en-US" w:eastAsia="zh-CN"/>
              </w:rPr>
              <w:t>（如回答“是”，请在下方详细说明）</w:t>
            </w: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vi)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制定管制武器进口的措施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8</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vii)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制定管制武器过境和转运的措施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9</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ja-JP"/>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viii)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制定管制武器中介活动的措施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10</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ja-JP"/>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ix)</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制定预防和解决转用的措施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ja-JP"/>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x)</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记录保存</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12</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ja-JP"/>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lastRenderedPageBreak/>
              <w:t>xi)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报告</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13</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ja-JP"/>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xii)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其他</w:t>
            </w:r>
          </w:p>
          <w:p w:rsidR="004F6250" w:rsidRDefault="002D7CB9">
            <w:pPr>
              <w:rPr>
                <w:rFonts w:eastAsia="SimSun"/>
                <w:sz w:val="19"/>
                <w:szCs w:val="19"/>
                <w:lang w:val="en-US" w:eastAsia="ja-JP"/>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3873" w:type="pct"/>
            <w:gridSpan w:val="3"/>
            <w:shd w:val="clear" w:color="auto" w:fill="E7E6E6"/>
            <w:vAlign w:val="center"/>
          </w:tcPr>
          <w:p w:rsidR="004F6250" w:rsidRDefault="004F6250">
            <w:pPr>
              <w:rPr>
                <w:rFonts w:eastAsia="SimSun"/>
                <w:b/>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C. </w:t>
            </w:r>
            <w:r>
              <w:rPr>
                <w:rFonts w:eastAsia="SimSun" w:hint="eastAsia"/>
                <w:b/>
                <w:sz w:val="19"/>
                <w:szCs w:val="19"/>
                <w:lang w:val="en-US" w:eastAsia="zh-CN"/>
              </w:rPr>
              <w:t>国家希望得到以下援助：</w:t>
            </w:r>
          </w:p>
          <w:p w:rsidR="004F6250" w:rsidRDefault="004F6250">
            <w:pPr>
              <w:rPr>
                <w:rFonts w:eastAsia="SimSun"/>
                <w:b/>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是</w:t>
            </w:r>
          </w:p>
        </w:tc>
        <w:tc>
          <w:tcPr>
            <w:tcW w:w="566" w:type="pct"/>
            <w:shd w:val="clear" w:color="auto" w:fill="E6E6E6"/>
            <w:vAlign w:val="center"/>
          </w:tcPr>
          <w:p w:rsidR="004F6250" w:rsidRDefault="002D7CB9">
            <w:pPr>
              <w:jc w:val="center"/>
              <w:rPr>
                <w:rFonts w:eastAsia="SimSun"/>
                <w:sz w:val="19"/>
                <w:szCs w:val="19"/>
                <w:lang w:val="en-US" w:eastAsia="zh-CN"/>
              </w:rPr>
            </w:pPr>
            <w:r>
              <w:rPr>
                <w:rFonts w:eastAsia="SimSun" w:hint="eastAsia"/>
                <w:sz w:val="19"/>
                <w:szCs w:val="19"/>
                <w:lang w:val="en-US" w:eastAsia="zh-CN"/>
              </w:rPr>
              <w:t>否</w:t>
            </w: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建立和</w:t>
            </w:r>
            <w:r>
              <w:rPr>
                <w:rFonts w:eastAsia="SimSun" w:hint="eastAsia"/>
                <w:sz w:val="19"/>
                <w:szCs w:val="19"/>
                <w:lang w:val="en-US" w:eastAsia="zh-CN"/>
              </w:rPr>
              <w:t>/</w:t>
            </w:r>
            <w:r>
              <w:rPr>
                <w:rFonts w:eastAsia="SimSun" w:hint="eastAsia"/>
                <w:sz w:val="19"/>
                <w:szCs w:val="19"/>
                <w:lang w:val="en-US" w:eastAsia="zh-CN"/>
              </w:rPr>
              <w:t>或维护国家管制制度</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5(2)</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ja-JP"/>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建立和</w:t>
            </w:r>
            <w:r>
              <w:rPr>
                <w:rFonts w:eastAsia="SimSun" w:hint="eastAsia"/>
                <w:sz w:val="19"/>
                <w:szCs w:val="19"/>
                <w:lang w:val="en-US" w:eastAsia="zh-CN"/>
              </w:rPr>
              <w:t>/</w:t>
            </w:r>
            <w:r>
              <w:rPr>
                <w:rFonts w:eastAsia="SimSun" w:hint="eastAsia"/>
                <w:sz w:val="19"/>
                <w:szCs w:val="19"/>
                <w:lang w:val="en-US" w:eastAsia="zh-CN"/>
              </w:rPr>
              <w:t>或维护国家管制清单</w:t>
            </w:r>
            <w:r>
              <w:rPr>
                <w:rFonts w:eastAsia="SimSun" w:hint="eastAsia"/>
                <w:sz w:val="19"/>
                <w:szCs w:val="19"/>
                <w:lang w:val="en-US" w:eastAsia="zh-CN"/>
              </w:rPr>
              <w:t>[</w:t>
            </w:r>
            <w:r>
              <w:rPr>
                <w:rFonts w:eastAsia="SimSun" w:hint="eastAsia"/>
                <w:sz w:val="19"/>
                <w:szCs w:val="19"/>
                <w:lang w:val="en-US" w:eastAsia="zh-CN"/>
              </w:rPr>
              <w:t>第</w:t>
            </w:r>
            <w:r>
              <w:rPr>
                <w:rFonts w:eastAsia="SimSun"/>
                <w:sz w:val="19"/>
                <w:szCs w:val="19"/>
                <w:lang w:val="en-US" w:eastAsia="ja-JP"/>
              </w:rPr>
              <w:t>5(2)-(4)</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指定国家主管部门</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5(4)</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ja-JP"/>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iv)</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指定国家联络点</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5(6)</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v)</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制定管制武器和物项出口的措施，包括进行风险评估的程序</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7</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vi)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制定管制武器进口的措施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8</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lastRenderedPageBreak/>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lastRenderedPageBreak/>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vii)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制定管制武器过境和转运的措施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9</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viii)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制定管制武器中介活动的措施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10</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ix)</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制定预防和解决转用的措施</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11</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x)</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记录保存</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12</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xi)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ja-JP"/>
              </w:rPr>
            </w:pPr>
            <w:r>
              <w:rPr>
                <w:rFonts w:eastAsia="SimSun" w:hint="eastAsia"/>
                <w:sz w:val="19"/>
                <w:szCs w:val="19"/>
                <w:lang w:val="en-US" w:eastAsia="zh-CN"/>
              </w:rPr>
              <w:t>报告</w:t>
            </w:r>
            <w:r>
              <w:rPr>
                <w:rFonts w:eastAsia="SimSun" w:hint="eastAsia"/>
                <w:sz w:val="19"/>
                <w:szCs w:val="19"/>
                <w:lang w:val="en-US" w:eastAsia="zh-CN"/>
              </w:rPr>
              <w:t>[</w:t>
            </w:r>
            <w:r>
              <w:rPr>
                <w:rFonts w:eastAsia="SimSun" w:hint="eastAsia"/>
                <w:sz w:val="19"/>
                <w:szCs w:val="19"/>
                <w:lang w:val="en-US" w:eastAsia="zh-CN"/>
              </w:rPr>
              <w:t>第</w:t>
            </w:r>
            <w:r>
              <w:rPr>
                <w:rFonts w:eastAsia="SimSun" w:hint="eastAsia"/>
                <w:sz w:val="19"/>
                <w:szCs w:val="19"/>
                <w:lang w:val="en-US" w:eastAsia="zh-CN"/>
              </w:rPr>
              <w:t>13</w:t>
            </w:r>
            <w:r>
              <w:rPr>
                <w:rFonts w:eastAsia="SimSun" w:hint="eastAsia"/>
                <w:sz w:val="19"/>
                <w:szCs w:val="19"/>
                <w:lang w:val="en-US" w:eastAsia="zh-CN"/>
              </w:rPr>
              <w:t>条</w:t>
            </w:r>
            <w:r>
              <w:rPr>
                <w:rFonts w:eastAsia="SimSun" w:hint="eastAsia"/>
                <w:sz w:val="19"/>
                <w:szCs w:val="19"/>
                <w:lang w:val="en-US" w:eastAsia="zh-CN"/>
              </w:rPr>
              <w:t>]</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297" w:type="pct"/>
            <w:shd w:val="clear" w:color="auto" w:fill="E7E6E6"/>
            <w:vAlign w:val="center"/>
          </w:tcPr>
          <w:p w:rsidR="004F6250" w:rsidRDefault="002D7CB9">
            <w:pPr>
              <w:jc w:val="center"/>
              <w:rPr>
                <w:rFonts w:eastAsia="SimSun"/>
                <w:sz w:val="19"/>
                <w:szCs w:val="19"/>
                <w:lang w:val="en-US" w:eastAsia="ja-JP"/>
              </w:rPr>
            </w:pPr>
            <w:r>
              <w:rPr>
                <w:rFonts w:eastAsia="SimSun"/>
                <w:sz w:val="19"/>
                <w:szCs w:val="19"/>
                <w:lang w:val="en-US" w:eastAsia="ja-JP"/>
              </w:rPr>
              <w:t>xii)</w:t>
            </w:r>
          </w:p>
        </w:tc>
        <w:tc>
          <w:tcPr>
            <w:tcW w:w="3576" w:type="pct"/>
            <w:gridSpan w:val="2"/>
            <w:shd w:val="clear" w:color="auto" w:fill="E7E6E6"/>
            <w:vAlign w:val="center"/>
          </w:tcPr>
          <w:p w:rsidR="004F6250" w:rsidRDefault="004F6250">
            <w:pPr>
              <w:rPr>
                <w:rFonts w:eastAsia="SimSun"/>
                <w:sz w:val="8"/>
                <w:szCs w:val="8"/>
                <w:lang w:val="en-US" w:eastAsia="ja-JP"/>
              </w:rPr>
            </w:pPr>
          </w:p>
          <w:p w:rsidR="004F6250" w:rsidRDefault="002D7CB9">
            <w:pPr>
              <w:rPr>
                <w:rFonts w:eastAsia="SimSun"/>
                <w:sz w:val="19"/>
                <w:szCs w:val="19"/>
                <w:lang w:val="en-US" w:eastAsia="zh-CN"/>
              </w:rPr>
            </w:pPr>
            <w:r>
              <w:rPr>
                <w:rFonts w:eastAsia="SimSun" w:hint="eastAsia"/>
                <w:sz w:val="19"/>
                <w:szCs w:val="19"/>
                <w:lang w:val="en-US" w:eastAsia="zh-CN"/>
              </w:rPr>
              <w:t>其他</w:t>
            </w:r>
          </w:p>
          <w:p w:rsidR="004F6250" w:rsidRDefault="002D7CB9">
            <w:pPr>
              <w:rPr>
                <w:rFonts w:eastAsia="SimSun"/>
                <w:sz w:val="19"/>
                <w:szCs w:val="19"/>
                <w:lang w:val="en-US" w:eastAsia="zh-CN"/>
              </w:rPr>
            </w:pPr>
            <w:r>
              <w:rPr>
                <w:rFonts w:eastAsia="SimSun" w:hint="eastAsia"/>
                <w:sz w:val="19"/>
                <w:szCs w:val="19"/>
                <w:lang w:val="en-US" w:eastAsia="zh-CN"/>
              </w:rPr>
              <w:t>（如回答“是”，请在下方详细说明）</w:t>
            </w:r>
          </w:p>
          <w:p w:rsidR="004F6250" w:rsidRDefault="004F6250">
            <w:pPr>
              <w:rPr>
                <w:rFonts w:eastAsia="SimSun"/>
                <w:sz w:val="8"/>
                <w:szCs w:val="8"/>
                <w:lang w:val="en-US" w:eastAsia="ja-JP"/>
              </w:rPr>
            </w:pPr>
          </w:p>
        </w:tc>
        <w:tc>
          <w:tcPr>
            <w:tcW w:w="561"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rsidR="004F6250" w:rsidRDefault="004F6250">
            <w:pPr>
              <w:rPr>
                <w:rFonts w:eastAsia="SimSun"/>
                <w:b/>
                <w:sz w:val="19"/>
                <w:szCs w:val="19"/>
                <w:lang w:val="en-US" w:eastAsia="ja-JP"/>
              </w:rPr>
            </w:pPr>
          </w:p>
        </w:tc>
      </w:tr>
      <w:tr w:rsidR="004F6250">
        <w:trPr>
          <w:trHeight w:val="397"/>
        </w:trPr>
        <w:tc>
          <w:tcPr>
            <w:tcW w:w="3861" w:type="pct"/>
            <w:gridSpan w:val="2"/>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D. </w:t>
            </w:r>
            <w:r>
              <w:rPr>
                <w:rFonts w:eastAsia="SimSun" w:hint="eastAsia"/>
                <w:b/>
                <w:sz w:val="19"/>
                <w:szCs w:val="19"/>
                <w:lang w:val="en-US" w:eastAsia="zh-CN"/>
              </w:rPr>
              <w:t>国家法规和政策允许向根据《条约》第</w:t>
            </w:r>
            <w:r>
              <w:rPr>
                <w:rFonts w:eastAsia="SimSun" w:hint="eastAsia"/>
                <w:b/>
                <w:sz w:val="19"/>
                <w:szCs w:val="19"/>
                <w:lang w:val="en-US" w:eastAsia="zh-CN"/>
              </w:rPr>
              <w:t>16(3)</w:t>
            </w:r>
            <w:r>
              <w:rPr>
                <w:rFonts w:eastAsia="SimSun" w:hint="eastAsia"/>
                <w:b/>
                <w:sz w:val="19"/>
                <w:szCs w:val="19"/>
                <w:lang w:val="en-US" w:eastAsia="zh-CN"/>
              </w:rPr>
              <w:t>条设立的自愿信托基金提供财政资源</w:t>
            </w:r>
          </w:p>
          <w:p w:rsidR="004F6250" w:rsidRDefault="002D7CB9">
            <w:pPr>
              <w:rPr>
                <w:rFonts w:eastAsia="SimSun"/>
                <w:sz w:val="19"/>
                <w:szCs w:val="19"/>
                <w:lang w:val="en-US" w:eastAsia="zh-CN"/>
              </w:rPr>
            </w:pPr>
            <w:r>
              <w:rPr>
                <w:rFonts w:eastAsia="SimSun" w:hint="eastAsia"/>
                <w:sz w:val="19"/>
                <w:szCs w:val="19"/>
                <w:lang w:val="en-US" w:eastAsia="zh-CN"/>
              </w:rPr>
              <w:t>（如回答“否”，请在下方详细说明）</w:t>
            </w:r>
          </w:p>
          <w:p w:rsidR="004F6250" w:rsidRDefault="004F6250">
            <w:pPr>
              <w:rPr>
                <w:rFonts w:eastAsia="SimSun"/>
                <w:sz w:val="8"/>
                <w:szCs w:val="8"/>
                <w:lang w:val="en-US" w:eastAsia="ja-JP"/>
              </w:rPr>
            </w:pPr>
          </w:p>
        </w:tc>
        <w:tc>
          <w:tcPr>
            <w:tcW w:w="573" w:type="pct"/>
            <w:gridSpan w:val="2"/>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66"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5"/>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zh-CN"/>
              </w:rPr>
            </w:pPr>
            <w:r>
              <w:rPr>
                <w:rFonts w:eastAsia="SimSun"/>
                <w:b/>
                <w:sz w:val="19"/>
                <w:szCs w:val="19"/>
                <w:lang w:val="en-US" w:eastAsia="ja-JP"/>
              </w:rPr>
              <w:lastRenderedPageBreak/>
              <w:t xml:space="preserve">E. </w:t>
            </w:r>
            <w:r>
              <w:rPr>
                <w:rFonts w:eastAsia="SimSun" w:hint="eastAsia"/>
                <w:b/>
                <w:sz w:val="19"/>
                <w:szCs w:val="19"/>
                <w:lang w:val="en-US" w:eastAsia="zh-CN"/>
              </w:rPr>
              <w:t>与提供或接受实施援助有关的其他自愿信息</w:t>
            </w:r>
          </w:p>
          <w:p w:rsidR="004F6250" w:rsidRDefault="002D7CB9">
            <w:pPr>
              <w:rPr>
                <w:rFonts w:eastAsia="SimSun"/>
                <w:sz w:val="19"/>
                <w:szCs w:val="19"/>
                <w:lang w:val="en-US" w:eastAsia="zh-CN"/>
              </w:rPr>
            </w:pPr>
            <w:r>
              <w:rPr>
                <w:rFonts w:eastAsia="SimSun" w:hint="eastAsia"/>
                <w:sz w:val="19"/>
                <w:szCs w:val="19"/>
                <w:lang w:val="en-US" w:eastAsia="zh-CN"/>
              </w:rPr>
              <w:t>（请在下方详细说明</w:t>
            </w:r>
            <w:r>
              <w:rPr>
                <w:rFonts w:eastAsia="SimSun" w:hint="eastAsia"/>
                <w:sz w:val="19"/>
                <w:szCs w:val="19"/>
                <w:lang w:val="en-US" w:eastAsia="zh-CN"/>
              </w:rPr>
              <w:t xml:space="preserve"> - </w:t>
            </w:r>
            <w:r>
              <w:rPr>
                <w:rFonts w:eastAsia="SimSun" w:hint="eastAsia"/>
                <w:sz w:val="19"/>
                <w:szCs w:val="19"/>
                <w:lang w:val="en-US" w:eastAsia="zh-CN"/>
              </w:rPr>
              <w:t>例如，关于援助提供能力或援助需要）</w:t>
            </w:r>
          </w:p>
          <w:p w:rsidR="004F6250" w:rsidRDefault="004F6250">
            <w:pPr>
              <w:rPr>
                <w:rFonts w:eastAsia="SimSun"/>
                <w:sz w:val="8"/>
                <w:szCs w:val="8"/>
                <w:lang w:val="en-US" w:eastAsia="ja-JP"/>
              </w:rPr>
            </w:pPr>
          </w:p>
        </w:tc>
      </w:tr>
      <w:tr w:rsidR="004F6250">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4F6250">
      <w:pPr>
        <w:rPr>
          <w:rFonts w:eastAsia="SimSun"/>
          <w:b/>
          <w:sz w:val="21"/>
          <w:szCs w:val="21"/>
          <w:lang w:val="en-GB"/>
        </w:rPr>
      </w:pPr>
    </w:p>
    <w:p w:rsidR="004F6250" w:rsidRDefault="004F6250">
      <w:pPr>
        <w:rPr>
          <w:rFonts w:eastAsia="SimSun"/>
          <w:b/>
          <w:sz w:val="23"/>
          <w:szCs w:val="23"/>
          <w:lang w:val="en-GB"/>
        </w:rPr>
      </w:pPr>
    </w:p>
    <w:p w:rsidR="004F6250" w:rsidRDefault="002D7CB9">
      <w:pPr>
        <w:pStyle w:val="Heading1"/>
        <w:rPr>
          <w:rFonts w:ascii="Times New Roman" w:eastAsia="SimSun" w:hAnsi="Times New Roman"/>
          <w:sz w:val="24"/>
          <w:szCs w:val="24"/>
          <w:lang w:val="en-US" w:eastAsia="zh-CN"/>
        </w:rPr>
      </w:pPr>
      <w:bookmarkStart w:id="14" w:name="_Toc36197240"/>
      <w:r>
        <w:rPr>
          <w:rFonts w:ascii="Times New Roman" w:eastAsia="SimSun" w:hAnsi="Times New Roman"/>
          <w:sz w:val="24"/>
          <w:szCs w:val="24"/>
        </w:rPr>
        <w:t xml:space="preserve">13. </w:t>
      </w:r>
      <w:bookmarkEnd w:id="14"/>
      <w:r>
        <w:rPr>
          <w:rFonts w:ascii="Times New Roman" w:eastAsia="SimSun" w:hAnsi="Times New Roman" w:hint="eastAsia"/>
          <w:sz w:val="24"/>
          <w:szCs w:val="24"/>
          <w:lang w:val="en-US" w:eastAsia="zh-CN"/>
        </w:rPr>
        <w:t>争端的解决</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4F6250">
        <w:trPr>
          <w:trHeight w:val="397"/>
        </w:trPr>
        <w:tc>
          <w:tcPr>
            <w:tcW w:w="3846" w:type="pct"/>
            <w:shd w:val="clear" w:color="auto" w:fill="auto"/>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A. </w:t>
            </w:r>
            <w:r>
              <w:rPr>
                <w:rFonts w:eastAsia="SimSun" w:hint="eastAsia"/>
                <w:b/>
                <w:sz w:val="19"/>
                <w:szCs w:val="19"/>
                <w:lang w:val="en-US" w:eastAsia="zh-CN"/>
              </w:rPr>
              <w:t>国家法规和政策允许，至少通过第</w:t>
            </w:r>
            <w:r>
              <w:rPr>
                <w:rFonts w:eastAsia="SimSun" w:hint="eastAsia"/>
                <w:b/>
                <w:sz w:val="19"/>
                <w:szCs w:val="19"/>
                <w:lang w:val="en-US" w:eastAsia="zh-CN"/>
              </w:rPr>
              <w:t>19(1)</w:t>
            </w:r>
            <w:r>
              <w:rPr>
                <w:rFonts w:eastAsia="SimSun" w:hint="eastAsia"/>
                <w:b/>
                <w:sz w:val="19"/>
                <w:szCs w:val="19"/>
                <w:lang w:val="en-US" w:eastAsia="zh-CN"/>
              </w:rPr>
              <w:t>条所述的一种途径，协商并经双方同意合作解决与《条约》解释或适用相关的争端</w:t>
            </w:r>
          </w:p>
          <w:p w:rsidR="004F6250" w:rsidRDefault="002D7CB9">
            <w:pPr>
              <w:rPr>
                <w:rFonts w:eastAsia="SimSun"/>
                <w:sz w:val="19"/>
                <w:szCs w:val="19"/>
                <w:lang w:val="en-US" w:eastAsia="zh-CN"/>
              </w:rPr>
            </w:pPr>
            <w:r>
              <w:rPr>
                <w:rFonts w:eastAsia="SimSun" w:hint="eastAsia"/>
                <w:sz w:val="19"/>
                <w:szCs w:val="19"/>
                <w:lang w:val="en-US" w:eastAsia="zh-CN"/>
              </w:rPr>
              <w:t>（如回答“否”，请在下方详细说明）</w:t>
            </w:r>
          </w:p>
          <w:p w:rsidR="004F6250" w:rsidRDefault="004F6250">
            <w:pPr>
              <w:rPr>
                <w:rFonts w:eastAsia="SimSun"/>
                <w:sz w:val="8"/>
                <w:szCs w:val="8"/>
                <w:lang w:val="en-US" w:eastAsia="ja-JP"/>
              </w:rPr>
            </w:pPr>
          </w:p>
        </w:tc>
        <w:tc>
          <w:tcPr>
            <w:tcW w:w="584"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auto"/>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F6250" w:rsidRDefault="004F6250">
            <w:pPr>
              <w:rPr>
                <w:rFonts w:eastAsia="SimSun"/>
                <w:b/>
                <w:sz w:val="19"/>
                <w:szCs w:val="19"/>
                <w:lang w:val="en-US" w:eastAsia="ja-JP"/>
              </w:rPr>
            </w:pPr>
          </w:p>
        </w:tc>
      </w:tr>
      <w:tr w:rsidR="004F6250">
        <w:trPr>
          <w:trHeight w:val="397"/>
        </w:trPr>
        <w:tc>
          <w:tcPr>
            <w:tcW w:w="3846" w:type="pct"/>
            <w:shd w:val="clear" w:color="auto" w:fill="E6E6E6"/>
            <w:vAlign w:val="center"/>
          </w:tcPr>
          <w:p w:rsidR="004F6250" w:rsidRDefault="004F6250">
            <w:pPr>
              <w:rPr>
                <w:rFonts w:eastAsia="SimSun"/>
                <w:sz w:val="8"/>
                <w:szCs w:val="8"/>
                <w:lang w:val="en-US" w:eastAsia="ja-JP"/>
              </w:rPr>
            </w:pPr>
          </w:p>
          <w:p w:rsidR="004F6250" w:rsidRDefault="002D7CB9">
            <w:pPr>
              <w:rPr>
                <w:rFonts w:eastAsia="SimSun"/>
                <w:b/>
                <w:sz w:val="19"/>
                <w:szCs w:val="19"/>
                <w:lang w:val="en-US" w:eastAsia="zh-CN"/>
              </w:rPr>
            </w:pPr>
            <w:r>
              <w:rPr>
                <w:rFonts w:eastAsia="SimSun"/>
                <w:b/>
                <w:sz w:val="19"/>
                <w:szCs w:val="19"/>
                <w:lang w:val="en-US" w:eastAsia="ja-JP"/>
              </w:rPr>
              <w:t xml:space="preserve">B. </w:t>
            </w:r>
            <w:r>
              <w:rPr>
                <w:rFonts w:eastAsia="SimSun" w:hint="eastAsia"/>
                <w:b/>
                <w:sz w:val="19"/>
                <w:szCs w:val="19"/>
                <w:lang w:val="en-US" w:eastAsia="zh-CN"/>
              </w:rPr>
              <w:t>国家法规和政策允许，通过第</w:t>
            </w:r>
            <w:r>
              <w:rPr>
                <w:rFonts w:eastAsia="SimSun" w:hint="eastAsia"/>
                <w:b/>
                <w:sz w:val="19"/>
                <w:szCs w:val="19"/>
                <w:lang w:val="en-US" w:eastAsia="zh-CN"/>
              </w:rPr>
              <w:t>19(2)</w:t>
            </w:r>
            <w:r>
              <w:rPr>
                <w:rFonts w:eastAsia="SimSun" w:hint="eastAsia"/>
                <w:b/>
                <w:sz w:val="19"/>
                <w:szCs w:val="19"/>
                <w:lang w:val="en-US" w:eastAsia="zh-CN"/>
              </w:rPr>
              <w:t>条所述的仲裁方式，解决与《条约》解释或适用相关的争端</w:t>
            </w:r>
          </w:p>
          <w:p w:rsidR="004F6250" w:rsidRDefault="002D7CB9">
            <w:pPr>
              <w:rPr>
                <w:rFonts w:eastAsia="SimSun"/>
                <w:sz w:val="19"/>
                <w:szCs w:val="19"/>
                <w:lang w:val="en-US" w:eastAsia="ja-JP"/>
              </w:rPr>
            </w:pPr>
            <w:r>
              <w:rPr>
                <w:rFonts w:eastAsia="SimSun" w:hint="eastAsia"/>
                <w:sz w:val="19"/>
                <w:szCs w:val="19"/>
                <w:lang w:val="en-US" w:eastAsia="zh-CN"/>
              </w:rPr>
              <w:t>（如回答“否”，请在下方详细说明）</w:t>
            </w:r>
          </w:p>
          <w:p w:rsidR="004F6250" w:rsidRDefault="004F6250">
            <w:pPr>
              <w:rPr>
                <w:rFonts w:eastAsia="SimSun"/>
                <w:sz w:val="8"/>
                <w:szCs w:val="8"/>
                <w:lang w:val="en-US" w:eastAsia="ja-JP"/>
              </w:rPr>
            </w:pPr>
          </w:p>
        </w:tc>
        <w:tc>
          <w:tcPr>
            <w:tcW w:w="584"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是</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c>
          <w:tcPr>
            <w:tcW w:w="570" w:type="pct"/>
            <w:shd w:val="clear" w:color="auto" w:fill="E6E6E6"/>
            <w:vAlign w:val="center"/>
          </w:tcPr>
          <w:p w:rsidR="004F6250" w:rsidRDefault="002D7CB9">
            <w:pPr>
              <w:jc w:val="center"/>
              <w:rPr>
                <w:rFonts w:eastAsia="SimSun"/>
                <w:sz w:val="19"/>
                <w:szCs w:val="19"/>
                <w:lang w:val="en-US" w:eastAsia="ja-JP"/>
              </w:rPr>
            </w:pPr>
            <w:r>
              <w:rPr>
                <w:rFonts w:eastAsia="SimSun" w:hint="eastAsia"/>
                <w:sz w:val="19"/>
                <w:szCs w:val="19"/>
                <w:lang w:val="en-US" w:eastAsia="zh-CN"/>
              </w:rPr>
              <w:t>否</w:t>
            </w:r>
            <w:r>
              <w:rPr>
                <w:rFonts w:eastAsia="SimSun"/>
                <w:sz w:val="19"/>
                <w:szCs w:val="19"/>
                <w:lang w:val="en-US" w:eastAsia="ja-JP"/>
              </w:rPr>
              <w:t xml:space="preserve"> </w:t>
            </w: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D24698">
              <w:rPr>
                <w:rFonts w:eastAsia="SimSun"/>
                <w:sz w:val="19"/>
                <w:szCs w:val="19"/>
                <w:lang w:val="en-US" w:eastAsia="ja-JP"/>
              </w:rPr>
            </w:r>
            <w:r w:rsidR="00D24698">
              <w:rPr>
                <w:rFonts w:eastAsia="SimSun"/>
                <w:sz w:val="19"/>
                <w:szCs w:val="19"/>
                <w:lang w:val="en-US" w:eastAsia="ja-JP"/>
              </w:rPr>
              <w:fldChar w:fldCharType="separate"/>
            </w:r>
            <w:r>
              <w:rPr>
                <w:rFonts w:eastAsia="SimSun"/>
                <w:sz w:val="19"/>
                <w:szCs w:val="19"/>
                <w:lang w:val="en-US" w:eastAsia="ja-JP"/>
              </w:rPr>
              <w:fldChar w:fldCharType="end"/>
            </w: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sz w:val="19"/>
                <w:szCs w:val="19"/>
                <w:lang w:val="en-US" w:eastAsia="ja-JP"/>
              </w:rPr>
            </w:pPr>
          </w:p>
        </w:tc>
      </w:tr>
      <w:tr w:rsidR="004F6250">
        <w:trPr>
          <w:trHeight w:val="397"/>
        </w:trPr>
        <w:tc>
          <w:tcPr>
            <w:tcW w:w="5000" w:type="pct"/>
            <w:gridSpan w:val="3"/>
            <w:shd w:val="clear" w:color="auto" w:fill="E6E6E6"/>
            <w:vAlign w:val="center"/>
          </w:tcPr>
          <w:p w:rsidR="004F6250" w:rsidRDefault="004F6250">
            <w:pPr>
              <w:rPr>
                <w:rFonts w:eastAsia="SimSun"/>
                <w:sz w:val="8"/>
                <w:szCs w:val="8"/>
                <w:lang w:val="en-GB" w:eastAsia="ja-JP"/>
              </w:rPr>
            </w:pPr>
          </w:p>
          <w:p w:rsidR="004F6250" w:rsidRDefault="002D7CB9">
            <w:pPr>
              <w:rPr>
                <w:rFonts w:eastAsia="SimSun"/>
                <w:b/>
                <w:sz w:val="19"/>
                <w:szCs w:val="19"/>
                <w:lang w:val="en-US" w:eastAsia="ja-JP"/>
              </w:rPr>
            </w:pPr>
            <w:r>
              <w:rPr>
                <w:rFonts w:eastAsia="SimSun"/>
                <w:b/>
                <w:sz w:val="19"/>
                <w:szCs w:val="19"/>
                <w:lang w:val="en-US" w:eastAsia="ja-JP"/>
              </w:rPr>
              <w:t xml:space="preserve">C. </w:t>
            </w:r>
            <w:r>
              <w:rPr>
                <w:rFonts w:eastAsia="SimSun" w:hint="eastAsia"/>
                <w:b/>
                <w:sz w:val="19"/>
                <w:szCs w:val="19"/>
                <w:lang w:val="en-US" w:eastAsia="ja-JP"/>
              </w:rPr>
              <w:t>关于根据条约条款解决争端的其他自愿资料</w:t>
            </w:r>
          </w:p>
          <w:p w:rsidR="004F6250" w:rsidRDefault="002D7CB9">
            <w:pPr>
              <w:rPr>
                <w:rFonts w:eastAsia="SimSun"/>
                <w:sz w:val="19"/>
                <w:szCs w:val="19"/>
                <w:lang w:val="en-US" w:eastAsia="zh-CN"/>
              </w:rPr>
            </w:pPr>
            <w:r>
              <w:rPr>
                <w:rFonts w:eastAsia="SimSun" w:hint="eastAsia"/>
                <w:sz w:val="19"/>
                <w:szCs w:val="19"/>
                <w:lang w:val="en-US" w:eastAsia="zh-CN"/>
              </w:rPr>
              <w:t>（请在下方具体说明）</w:t>
            </w:r>
          </w:p>
          <w:p w:rsidR="004F6250" w:rsidRDefault="004F6250">
            <w:pPr>
              <w:rPr>
                <w:rFonts w:eastAsia="SimSun"/>
                <w:sz w:val="8"/>
                <w:szCs w:val="8"/>
                <w:lang w:val="en-US" w:eastAsia="ja-JP"/>
              </w:rPr>
            </w:pPr>
          </w:p>
        </w:tc>
      </w:tr>
      <w:tr w:rsidR="004F6250">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F6250" w:rsidRDefault="004F6250">
            <w:pPr>
              <w:rPr>
                <w:rFonts w:eastAsia="SimSun"/>
                <w:b/>
                <w:sz w:val="19"/>
                <w:szCs w:val="19"/>
                <w:lang w:val="en-US" w:eastAsia="ja-JP"/>
              </w:rPr>
            </w:pPr>
          </w:p>
        </w:tc>
      </w:tr>
    </w:tbl>
    <w:p w:rsidR="004F6250" w:rsidRDefault="004F6250">
      <w:pPr>
        <w:rPr>
          <w:rFonts w:eastAsia="SimSun"/>
          <w:sz w:val="23"/>
          <w:szCs w:val="23"/>
        </w:rPr>
      </w:pPr>
    </w:p>
    <w:p w:rsidR="004F6250" w:rsidRDefault="002D7CB9">
      <w:pPr>
        <w:rPr>
          <w:rFonts w:eastAsia="SimSun"/>
          <w:sz w:val="23"/>
          <w:szCs w:val="23"/>
        </w:rPr>
      </w:pPr>
      <w:r>
        <w:rPr>
          <w:rFonts w:eastAsia="SimSun"/>
          <w:sz w:val="23"/>
          <w:szCs w:val="23"/>
        </w:rPr>
        <w:br w:type="page"/>
      </w:r>
    </w:p>
    <w:p w:rsidR="004F6250" w:rsidRDefault="002D7CB9">
      <w:pPr>
        <w:pStyle w:val="Default"/>
        <w:jc w:val="center"/>
        <w:rPr>
          <w:rFonts w:ascii="Times New Roman" w:eastAsia="SimSun" w:hAnsi="Times New Roman"/>
          <w:sz w:val="16"/>
          <w:szCs w:val="16"/>
          <w:lang w:val="en-US" w:eastAsia="zh-CN"/>
        </w:rPr>
      </w:pPr>
      <w:r>
        <w:rPr>
          <w:rFonts w:ascii="Times New Roman" w:eastAsia="SimSun" w:hAnsi="Times New Roman" w:hint="eastAsia"/>
          <w:sz w:val="16"/>
          <w:szCs w:val="16"/>
          <w:lang w:val="en-US" w:eastAsia="zh-CN"/>
        </w:rPr>
        <w:lastRenderedPageBreak/>
        <w:t>附件</w:t>
      </w:r>
      <w:r>
        <w:rPr>
          <w:rFonts w:ascii="Times New Roman" w:eastAsia="SimSun" w:hAnsi="Times New Roman" w:hint="eastAsia"/>
          <w:sz w:val="16"/>
          <w:szCs w:val="16"/>
          <w:lang w:val="en-US" w:eastAsia="zh-CN"/>
        </w:rPr>
        <w:t xml:space="preserve">A. </w:t>
      </w:r>
      <w:r>
        <w:rPr>
          <w:rFonts w:ascii="Times New Roman" w:eastAsia="SimSun" w:hAnsi="Times New Roman" w:hint="eastAsia"/>
          <w:sz w:val="16"/>
          <w:szCs w:val="16"/>
          <w:lang w:val="en-US" w:eastAsia="zh-CN"/>
        </w:rPr>
        <w:t>对此前初步报告的更新内容摘要</w:t>
      </w:r>
    </w:p>
    <w:p w:rsidR="004F6250" w:rsidRDefault="004F6250">
      <w:pPr>
        <w:pStyle w:val="Default"/>
        <w:jc w:val="center"/>
        <w:rPr>
          <w:rFonts w:ascii="Times New Roman" w:eastAsia="SimSun" w:hAnsi="Times New Roman"/>
          <w:sz w:val="16"/>
          <w:szCs w:val="16"/>
          <w:lang w:val="en-GB"/>
        </w:rPr>
      </w:pPr>
    </w:p>
    <w:p w:rsidR="004F6250" w:rsidRDefault="002D7CB9">
      <w:pPr>
        <w:pStyle w:val="Default"/>
        <w:pBdr>
          <w:top w:val="single" w:sz="4" w:space="1" w:color="auto"/>
          <w:left w:val="single" w:sz="4" w:space="4" w:color="auto"/>
          <w:bottom w:val="single" w:sz="4" w:space="1" w:color="auto"/>
          <w:right w:val="single" w:sz="4" w:space="4" w:color="auto"/>
        </w:pBdr>
        <w:rPr>
          <w:rFonts w:ascii="Times New Roman" w:eastAsia="SimSun" w:hAnsi="Times New Roman"/>
          <w:i/>
          <w:sz w:val="16"/>
          <w:szCs w:val="16"/>
          <w:lang w:val="en-US" w:eastAsia="zh-CN"/>
        </w:rPr>
      </w:pPr>
      <w:r>
        <w:rPr>
          <w:rFonts w:ascii="Times New Roman" w:eastAsia="SimSun" w:hAnsi="Times New Roman" w:hint="eastAsia"/>
          <w:i/>
          <w:sz w:val="16"/>
          <w:szCs w:val="16"/>
          <w:lang w:val="en-US" w:eastAsia="zh-CN"/>
        </w:rPr>
        <w:t>请说明对贵国之前初步报告进行更新的部分：</w:t>
      </w: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4F6250">
      <w:pPr>
        <w:pStyle w:val="Default"/>
        <w:pBdr>
          <w:top w:val="single" w:sz="4" w:space="1" w:color="auto"/>
          <w:left w:val="single" w:sz="4" w:space="4" w:color="auto"/>
          <w:bottom w:val="single" w:sz="4" w:space="1" w:color="auto"/>
          <w:right w:val="single" w:sz="4" w:space="4" w:color="auto"/>
        </w:pBdr>
        <w:jc w:val="center"/>
        <w:rPr>
          <w:rFonts w:ascii="Times New Roman" w:eastAsia="SimSun" w:hAnsi="Times New Roman"/>
          <w:i/>
          <w:sz w:val="16"/>
          <w:szCs w:val="16"/>
          <w:lang w:val="en-GB"/>
        </w:rPr>
      </w:pPr>
    </w:p>
    <w:p w:rsidR="004F6250" w:rsidRDefault="002D7CB9">
      <w:pPr>
        <w:pStyle w:val="Default"/>
        <w:jc w:val="center"/>
        <w:rPr>
          <w:rFonts w:ascii="Times New Roman" w:eastAsia="SimSun" w:hAnsi="Times New Roman"/>
          <w:sz w:val="16"/>
          <w:szCs w:val="16"/>
          <w:lang w:val="en-GB" w:eastAsia="zh-CN"/>
        </w:rPr>
      </w:pPr>
      <w:r>
        <w:rPr>
          <w:rFonts w:ascii="Times New Roman" w:eastAsia="SimSun" w:hAnsi="Times New Roman"/>
          <w:sz w:val="16"/>
          <w:szCs w:val="16"/>
          <w:lang w:val="en-GB"/>
        </w:rPr>
        <w:br w:type="page"/>
      </w:r>
      <w:r>
        <w:rPr>
          <w:rFonts w:ascii="Times New Roman" w:eastAsia="SimSun" w:hAnsi="Times New Roman" w:hint="eastAsia"/>
          <w:sz w:val="16"/>
          <w:szCs w:val="16"/>
          <w:lang w:val="en-GB" w:eastAsia="zh-CN"/>
        </w:rPr>
        <w:lastRenderedPageBreak/>
        <w:t>（本页特意留白）</w:t>
      </w:r>
    </w:p>
    <w:p w:rsidR="004F6250" w:rsidRDefault="004F6250">
      <w:pPr>
        <w:rPr>
          <w:rFonts w:eastAsia="SimSun"/>
          <w:sz w:val="23"/>
          <w:szCs w:val="23"/>
          <w:lang w:val="en-GB"/>
        </w:rPr>
      </w:pPr>
    </w:p>
    <w:sectPr w:rsidR="004F6250">
      <w:headerReference w:type="default" r:id="rId14"/>
      <w:pgSz w:w="11906" w:h="16838"/>
      <w:pgMar w:top="896" w:right="1418" w:bottom="720"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272" w:rsidRDefault="002D7CB9">
      <w:pPr>
        <w:spacing w:after="0" w:line="240" w:lineRule="auto"/>
      </w:pPr>
      <w:r>
        <w:separator/>
      </w:r>
    </w:p>
  </w:endnote>
  <w:endnote w:type="continuationSeparator" w:id="0">
    <w:p w:rsidR="00D21272" w:rsidRDefault="002D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272" w:rsidRDefault="002D7CB9">
      <w:pPr>
        <w:spacing w:after="0" w:line="240" w:lineRule="auto"/>
      </w:pPr>
      <w:r>
        <w:separator/>
      </w:r>
    </w:p>
  </w:footnote>
  <w:footnote w:type="continuationSeparator" w:id="0">
    <w:p w:rsidR="00D21272" w:rsidRDefault="002D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50" w:rsidRPr="004A49FD" w:rsidRDefault="002D7CB9">
    <w:pPr>
      <w:pStyle w:val="Header"/>
      <w:jc w:val="center"/>
      <w:rPr>
        <w:rFonts w:ascii="Arial" w:eastAsia="SimSun" w:hAnsi="Arial" w:cs="Arial"/>
        <w:color w:val="808080"/>
        <w:sz w:val="20"/>
        <w:lang w:val="en-US" w:eastAsia="zh-CN"/>
      </w:rPr>
    </w:pPr>
    <w:r w:rsidRPr="004A49FD">
      <w:rPr>
        <w:rFonts w:ascii="Arial" w:eastAsia="SimSun" w:hAnsi="Arial" w:cs="Arial" w:hint="eastAsia"/>
        <w:color w:val="808080"/>
        <w:sz w:val="20"/>
        <w:lang w:val="en-US" w:eastAsia="zh-CN"/>
      </w:rPr>
      <w:t>初步报告模板</w:t>
    </w:r>
  </w:p>
  <w:p w:rsidR="004F6250" w:rsidRPr="004A49FD" w:rsidRDefault="002D7CB9">
    <w:pPr>
      <w:pStyle w:val="Header"/>
      <w:jc w:val="center"/>
      <w:rPr>
        <w:rFonts w:ascii="Arial" w:eastAsia="SimSun" w:hAnsi="Arial" w:cs="Arial"/>
        <w:color w:val="808080"/>
        <w:sz w:val="16"/>
        <w:szCs w:val="16"/>
        <w:lang w:val="en-US" w:eastAsia="zh-CN"/>
      </w:rPr>
    </w:pPr>
    <w:r w:rsidRPr="004A49FD">
      <w:rPr>
        <w:rFonts w:ascii="Arial" w:hAnsi="Arial" w:cs="Arial"/>
        <w:color w:val="808080"/>
        <w:sz w:val="16"/>
        <w:szCs w:val="16"/>
      </w:rPr>
      <w:t xml:space="preserve"> 2021</w:t>
    </w:r>
    <w:r w:rsidRPr="004A49FD">
      <w:rPr>
        <w:rFonts w:ascii="Arial" w:eastAsia="SimSun" w:hAnsi="Arial" w:cs="Arial" w:hint="eastAsia"/>
        <w:color w:val="808080"/>
        <w:sz w:val="16"/>
        <w:szCs w:val="16"/>
        <w:lang w:val="en-US" w:eastAsia="zh-CN"/>
      </w:rPr>
      <w:t>年</w:t>
    </w:r>
    <w:r w:rsidRPr="004A49FD">
      <w:rPr>
        <w:rFonts w:ascii="Arial" w:eastAsia="SimSun" w:hAnsi="Arial" w:cs="Arial" w:hint="eastAsia"/>
        <w:color w:val="808080"/>
        <w:sz w:val="16"/>
        <w:szCs w:val="16"/>
        <w:lang w:val="en-US" w:eastAsia="zh-CN"/>
      </w:rPr>
      <w:t>7</w:t>
    </w:r>
    <w:r w:rsidRPr="004A49FD">
      <w:rPr>
        <w:rFonts w:ascii="Arial" w:eastAsia="SimSun" w:hAnsi="Arial" w:cs="Arial" w:hint="eastAsia"/>
        <w:color w:val="808080"/>
        <w:sz w:val="16"/>
        <w:szCs w:val="16"/>
        <w:lang w:val="en-US" w:eastAsia="zh-CN"/>
      </w:rPr>
      <w:t>月</w:t>
    </w:r>
    <w:r w:rsidRPr="004A49FD">
      <w:rPr>
        <w:rFonts w:ascii="Arial" w:eastAsia="SimSun" w:hAnsi="Arial" w:cs="Arial" w:hint="eastAsia"/>
        <w:color w:val="808080"/>
        <w:sz w:val="16"/>
        <w:szCs w:val="16"/>
        <w:lang w:val="en-US" w:eastAsia="zh-CN"/>
      </w:rPr>
      <w:t>16</w:t>
    </w:r>
    <w:r w:rsidRPr="004A49FD">
      <w:rPr>
        <w:rFonts w:ascii="Arial" w:eastAsia="SimSun" w:hAnsi="Arial" w:cs="Arial" w:hint="eastAsia"/>
        <w:color w:val="808080"/>
        <w:sz w:val="16"/>
        <w:szCs w:val="16"/>
        <w:lang w:val="en-US" w:eastAsia="zh-CN"/>
      </w:rPr>
      <w:t>日</w:t>
    </w:r>
  </w:p>
  <w:p w:rsidR="004F6250" w:rsidRDefault="004F6250">
    <w:pPr>
      <w:pStyle w:val="Header"/>
      <w:rPr>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0C5FE"/>
    <w:multiLevelType w:val="singleLevel"/>
    <w:tmpl w:val="5A80C5FE"/>
    <w:lvl w:ilvl="0">
      <w:start w:val="5"/>
      <w:numFmt w:val="upperLetter"/>
      <w:suff w:val="space"/>
      <w:lvlText w:val="%1."/>
      <w:lvlJc w:val="left"/>
    </w:lvl>
  </w:abstractNum>
  <w:abstractNum w:abstractNumId="1" w15:restartNumberingAfterBreak="0">
    <w:nsid w:val="764801C7"/>
    <w:multiLevelType w:val="multilevel"/>
    <w:tmpl w:val="764801C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2B"/>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0DD"/>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DCA"/>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1D7"/>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48AF"/>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E86"/>
    <w:rsid w:val="00026137"/>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356"/>
    <w:rsid w:val="000325B9"/>
    <w:rsid w:val="000326FF"/>
    <w:rsid w:val="000327CF"/>
    <w:rsid w:val="000328B1"/>
    <w:rsid w:val="00032A48"/>
    <w:rsid w:val="00032BAC"/>
    <w:rsid w:val="00032F7C"/>
    <w:rsid w:val="00032FC5"/>
    <w:rsid w:val="00033040"/>
    <w:rsid w:val="00033226"/>
    <w:rsid w:val="00033286"/>
    <w:rsid w:val="0003335E"/>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1CFE"/>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30A"/>
    <w:rsid w:val="0004444F"/>
    <w:rsid w:val="00044562"/>
    <w:rsid w:val="000447B7"/>
    <w:rsid w:val="00044949"/>
    <w:rsid w:val="00044A95"/>
    <w:rsid w:val="00044AAB"/>
    <w:rsid w:val="00044E3F"/>
    <w:rsid w:val="00044FFB"/>
    <w:rsid w:val="000450E2"/>
    <w:rsid w:val="000452CB"/>
    <w:rsid w:val="000452F5"/>
    <w:rsid w:val="0004545F"/>
    <w:rsid w:val="0004558B"/>
    <w:rsid w:val="000456F9"/>
    <w:rsid w:val="000458D3"/>
    <w:rsid w:val="00045D54"/>
    <w:rsid w:val="000461E5"/>
    <w:rsid w:val="00046275"/>
    <w:rsid w:val="000462E5"/>
    <w:rsid w:val="0004640B"/>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40E"/>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205"/>
    <w:rsid w:val="00054720"/>
    <w:rsid w:val="00054AB8"/>
    <w:rsid w:val="00054C4D"/>
    <w:rsid w:val="00054D31"/>
    <w:rsid w:val="00054E14"/>
    <w:rsid w:val="00054F16"/>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C9D"/>
    <w:rsid w:val="00057DAB"/>
    <w:rsid w:val="00060080"/>
    <w:rsid w:val="000600BA"/>
    <w:rsid w:val="0006064A"/>
    <w:rsid w:val="000609DC"/>
    <w:rsid w:val="000609EB"/>
    <w:rsid w:val="00060D40"/>
    <w:rsid w:val="00060DD6"/>
    <w:rsid w:val="00060E33"/>
    <w:rsid w:val="00060E4F"/>
    <w:rsid w:val="00060F93"/>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A6D"/>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D88"/>
    <w:rsid w:val="00070F7E"/>
    <w:rsid w:val="0007107E"/>
    <w:rsid w:val="0007116B"/>
    <w:rsid w:val="000711A4"/>
    <w:rsid w:val="000713EC"/>
    <w:rsid w:val="00071647"/>
    <w:rsid w:val="00071F96"/>
    <w:rsid w:val="00072158"/>
    <w:rsid w:val="000723BE"/>
    <w:rsid w:val="00072562"/>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40"/>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5BA"/>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B1A"/>
    <w:rsid w:val="00087B89"/>
    <w:rsid w:val="00087D49"/>
    <w:rsid w:val="00087F00"/>
    <w:rsid w:val="00087F33"/>
    <w:rsid w:val="000900DC"/>
    <w:rsid w:val="00090345"/>
    <w:rsid w:val="00090506"/>
    <w:rsid w:val="00090935"/>
    <w:rsid w:val="000909A5"/>
    <w:rsid w:val="00090C30"/>
    <w:rsid w:val="00090FB7"/>
    <w:rsid w:val="000911AE"/>
    <w:rsid w:val="0009172B"/>
    <w:rsid w:val="0009182B"/>
    <w:rsid w:val="0009185E"/>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4C8"/>
    <w:rsid w:val="0009367E"/>
    <w:rsid w:val="0009387F"/>
    <w:rsid w:val="00093CA0"/>
    <w:rsid w:val="00093F99"/>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05"/>
    <w:rsid w:val="00097815"/>
    <w:rsid w:val="0009789F"/>
    <w:rsid w:val="000978FA"/>
    <w:rsid w:val="00097C0F"/>
    <w:rsid w:val="00097CB0"/>
    <w:rsid w:val="00097F68"/>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6161"/>
    <w:rsid w:val="000A61A1"/>
    <w:rsid w:val="000A61D8"/>
    <w:rsid w:val="000A6809"/>
    <w:rsid w:val="000A6A3D"/>
    <w:rsid w:val="000A6ACE"/>
    <w:rsid w:val="000A6DAF"/>
    <w:rsid w:val="000A6E98"/>
    <w:rsid w:val="000A7129"/>
    <w:rsid w:val="000A71B0"/>
    <w:rsid w:val="000A71C5"/>
    <w:rsid w:val="000A74C2"/>
    <w:rsid w:val="000A779A"/>
    <w:rsid w:val="000A77CD"/>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4EB"/>
    <w:rsid w:val="000B5533"/>
    <w:rsid w:val="000B55B7"/>
    <w:rsid w:val="000B58DF"/>
    <w:rsid w:val="000B58E1"/>
    <w:rsid w:val="000B593E"/>
    <w:rsid w:val="000B5C79"/>
    <w:rsid w:val="000B5D72"/>
    <w:rsid w:val="000B5D8B"/>
    <w:rsid w:val="000B5DD5"/>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DCE"/>
    <w:rsid w:val="000C1E24"/>
    <w:rsid w:val="000C1E59"/>
    <w:rsid w:val="000C215D"/>
    <w:rsid w:val="000C21F7"/>
    <w:rsid w:val="000C233E"/>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C6E"/>
    <w:rsid w:val="000D1E21"/>
    <w:rsid w:val="000D1EB8"/>
    <w:rsid w:val="000D1EF0"/>
    <w:rsid w:val="000D1EF5"/>
    <w:rsid w:val="000D2130"/>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B94"/>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E9E"/>
    <w:rsid w:val="000E5F32"/>
    <w:rsid w:val="000E5FBA"/>
    <w:rsid w:val="000E60C4"/>
    <w:rsid w:val="000E61CD"/>
    <w:rsid w:val="000E61E7"/>
    <w:rsid w:val="000E62F0"/>
    <w:rsid w:val="000E64BC"/>
    <w:rsid w:val="000E6554"/>
    <w:rsid w:val="000E65BB"/>
    <w:rsid w:val="000E662D"/>
    <w:rsid w:val="000E66E2"/>
    <w:rsid w:val="000E680F"/>
    <w:rsid w:val="000E6D1D"/>
    <w:rsid w:val="000E7127"/>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B"/>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ADB"/>
    <w:rsid w:val="000F3B13"/>
    <w:rsid w:val="000F3BEF"/>
    <w:rsid w:val="000F3C5C"/>
    <w:rsid w:val="000F3CA4"/>
    <w:rsid w:val="000F3D29"/>
    <w:rsid w:val="000F3D30"/>
    <w:rsid w:val="000F3DC5"/>
    <w:rsid w:val="000F4466"/>
    <w:rsid w:val="000F4743"/>
    <w:rsid w:val="000F4EE7"/>
    <w:rsid w:val="000F4F17"/>
    <w:rsid w:val="000F4FC2"/>
    <w:rsid w:val="000F5013"/>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5D4"/>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1A"/>
    <w:rsid w:val="00100B31"/>
    <w:rsid w:val="00100E5F"/>
    <w:rsid w:val="00100E6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FB9"/>
    <w:rsid w:val="0010313B"/>
    <w:rsid w:val="00103161"/>
    <w:rsid w:val="00103335"/>
    <w:rsid w:val="00103404"/>
    <w:rsid w:val="0010382F"/>
    <w:rsid w:val="00103843"/>
    <w:rsid w:val="00103A43"/>
    <w:rsid w:val="00103BFE"/>
    <w:rsid w:val="0010405D"/>
    <w:rsid w:val="001042EB"/>
    <w:rsid w:val="0010438D"/>
    <w:rsid w:val="00104442"/>
    <w:rsid w:val="0010452E"/>
    <w:rsid w:val="00104C00"/>
    <w:rsid w:val="00104C89"/>
    <w:rsid w:val="00104D6D"/>
    <w:rsid w:val="00104DD7"/>
    <w:rsid w:val="00104E89"/>
    <w:rsid w:val="0010569D"/>
    <w:rsid w:val="0010570F"/>
    <w:rsid w:val="00105968"/>
    <w:rsid w:val="00105A61"/>
    <w:rsid w:val="00105A84"/>
    <w:rsid w:val="00105B30"/>
    <w:rsid w:val="00105CA3"/>
    <w:rsid w:val="00105D55"/>
    <w:rsid w:val="00105DC4"/>
    <w:rsid w:val="00105EA5"/>
    <w:rsid w:val="00105FBD"/>
    <w:rsid w:val="0010672C"/>
    <w:rsid w:val="00106879"/>
    <w:rsid w:val="001068D3"/>
    <w:rsid w:val="00106F5C"/>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5D8"/>
    <w:rsid w:val="0011463F"/>
    <w:rsid w:val="0011464C"/>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B8"/>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D62"/>
    <w:rsid w:val="00125E45"/>
    <w:rsid w:val="00125E64"/>
    <w:rsid w:val="0012606A"/>
    <w:rsid w:val="00126139"/>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3A79"/>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00"/>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4B"/>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92"/>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12"/>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BB0"/>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5D3"/>
    <w:rsid w:val="00162651"/>
    <w:rsid w:val="00162D87"/>
    <w:rsid w:val="00162DB3"/>
    <w:rsid w:val="00162F36"/>
    <w:rsid w:val="00162F8C"/>
    <w:rsid w:val="00163260"/>
    <w:rsid w:val="0016356C"/>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65"/>
    <w:rsid w:val="00173ECB"/>
    <w:rsid w:val="00173EF1"/>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B42"/>
    <w:rsid w:val="00180F8B"/>
    <w:rsid w:val="00181076"/>
    <w:rsid w:val="001811B7"/>
    <w:rsid w:val="001811CA"/>
    <w:rsid w:val="0018136B"/>
    <w:rsid w:val="0018139F"/>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87B94"/>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4A5"/>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6DA"/>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D51"/>
    <w:rsid w:val="00195EBC"/>
    <w:rsid w:val="00195F81"/>
    <w:rsid w:val="00196070"/>
    <w:rsid w:val="001961B4"/>
    <w:rsid w:val="0019656F"/>
    <w:rsid w:val="00196909"/>
    <w:rsid w:val="00196BA0"/>
    <w:rsid w:val="00196DF6"/>
    <w:rsid w:val="00196F62"/>
    <w:rsid w:val="00197010"/>
    <w:rsid w:val="00197035"/>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DE9"/>
    <w:rsid w:val="001A2153"/>
    <w:rsid w:val="001A21B2"/>
    <w:rsid w:val="001A24A6"/>
    <w:rsid w:val="001A251E"/>
    <w:rsid w:val="001A2841"/>
    <w:rsid w:val="001A298C"/>
    <w:rsid w:val="001A2FBA"/>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54D"/>
    <w:rsid w:val="001A77F1"/>
    <w:rsid w:val="001A7C47"/>
    <w:rsid w:val="001A7CAD"/>
    <w:rsid w:val="001A7DAB"/>
    <w:rsid w:val="001A7E7D"/>
    <w:rsid w:val="001A7F31"/>
    <w:rsid w:val="001B024A"/>
    <w:rsid w:val="001B05D9"/>
    <w:rsid w:val="001B0A9E"/>
    <w:rsid w:val="001B0ABD"/>
    <w:rsid w:val="001B0F15"/>
    <w:rsid w:val="001B1035"/>
    <w:rsid w:val="001B1104"/>
    <w:rsid w:val="001B1136"/>
    <w:rsid w:val="001B113A"/>
    <w:rsid w:val="001B131F"/>
    <w:rsid w:val="001B13E3"/>
    <w:rsid w:val="001B1583"/>
    <w:rsid w:val="001B1613"/>
    <w:rsid w:val="001B1616"/>
    <w:rsid w:val="001B16A8"/>
    <w:rsid w:val="001B16CB"/>
    <w:rsid w:val="001B1858"/>
    <w:rsid w:val="001B188B"/>
    <w:rsid w:val="001B192D"/>
    <w:rsid w:val="001B1A00"/>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274"/>
    <w:rsid w:val="001B42CC"/>
    <w:rsid w:val="001B4379"/>
    <w:rsid w:val="001B450A"/>
    <w:rsid w:val="001B454B"/>
    <w:rsid w:val="001B454D"/>
    <w:rsid w:val="001B4F3B"/>
    <w:rsid w:val="001B53BA"/>
    <w:rsid w:val="001B5437"/>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B0"/>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7A"/>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C69"/>
    <w:rsid w:val="001C6DFF"/>
    <w:rsid w:val="001C6E26"/>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7A3"/>
    <w:rsid w:val="001D47B5"/>
    <w:rsid w:val="001D4C2F"/>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42"/>
    <w:rsid w:val="001D6864"/>
    <w:rsid w:val="001D693E"/>
    <w:rsid w:val="001D6A76"/>
    <w:rsid w:val="001D6D7B"/>
    <w:rsid w:val="001D6EE9"/>
    <w:rsid w:val="001D6F7C"/>
    <w:rsid w:val="001D7054"/>
    <w:rsid w:val="001D7185"/>
    <w:rsid w:val="001D7273"/>
    <w:rsid w:val="001D73F3"/>
    <w:rsid w:val="001D76BE"/>
    <w:rsid w:val="001D7769"/>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9D0"/>
    <w:rsid w:val="001E7B87"/>
    <w:rsid w:val="001E7C1D"/>
    <w:rsid w:val="001F009E"/>
    <w:rsid w:val="001F024E"/>
    <w:rsid w:val="001F07C8"/>
    <w:rsid w:val="001F0834"/>
    <w:rsid w:val="001F0923"/>
    <w:rsid w:val="001F09BE"/>
    <w:rsid w:val="001F0C16"/>
    <w:rsid w:val="001F0F25"/>
    <w:rsid w:val="001F0F6D"/>
    <w:rsid w:val="001F1220"/>
    <w:rsid w:val="001F149F"/>
    <w:rsid w:val="001F16F2"/>
    <w:rsid w:val="001F193B"/>
    <w:rsid w:val="001F1949"/>
    <w:rsid w:val="001F1D3B"/>
    <w:rsid w:val="001F1EE5"/>
    <w:rsid w:val="001F1F9E"/>
    <w:rsid w:val="001F2294"/>
    <w:rsid w:val="001F240B"/>
    <w:rsid w:val="001F2420"/>
    <w:rsid w:val="001F24B0"/>
    <w:rsid w:val="001F29E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84"/>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8CF"/>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507A"/>
    <w:rsid w:val="0021543E"/>
    <w:rsid w:val="002154A9"/>
    <w:rsid w:val="002154F6"/>
    <w:rsid w:val="002155A5"/>
    <w:rsid w:val="0021590D"/>
    <w:rsid w:val="00215A15"/>
    <w:rsid w:val="00215B31"/>
    <w:rsid w:val="00215D20"/>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19"/>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9CE"/>
    <w:rsid w:val="00225C12"/>
    <w:rsid w:val="00225D9F"/>
    <w:rsid w:val="00225FCB"/>
    <w:rsid w:val="002260D1"/>
    <w:rsid w:val="002264BE"/>
    <w:rsid w:val="0022654F"/>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DB9"/>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F0D"/>
    <w:rsid w:val="00233FB1"/>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6D1"/>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067"/>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1C99"/>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59"/>
    <w:rsid w:val="00246299"/>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2DEE"/>
    <w:rsid w:val="00253105"/>
    <w:rsid w:val="00253140"/>
    <w:rsid w:val="002531A0"/>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3FC"/>
    <w:rsid w:val="002616F0"/>
    <w:rsid w:val="00261A6D"/>
    <w:rsid w:val="00261BFF"/>
    <w:rsid w:val="00261C70"/>
    <w:rsid w:val="00261F18"/>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89C"/>
    <w:rsid w:val="00263B53"/>
    <w:rsid w:val="00263CA0"/>
    <w:rsid w:val="00263D9F"/>
    <w:rsid w:val="00263E34"/>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35F"/>
    <w:rsid w:val="002704D7"/>
    <w:rsid w:val="002704F2"/>
    <w:rsid w:val="002706EC"/>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ED1"/>
    <w:rsid w:val="00274F01"/>
    <w:rsid w:val="00274F4F"/>
    <w:rsid w:val="00275238"/>
    <w:rsid w:val="0027527F"/>
    <w:rsid w:val="00275688"/>
    <w:rsid w:val="00275804"/>
    <w:rsid w:val="0027593D"/>
    <w:rsid w:val="00275CB3"/>
    <w:rsid w:val="002760D0"/>
    <w:rsid w:val="0027616F"/>
    <w:rsid w:val="00276196"/>
    <w:rsid w:val="0027635E"/>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94B"/>
    <w:rsid w:val="00290BB2"/>
    <w:rsid w:val="00290C48"/>
    <w:rsid w:val="00290E18"/>
    <w:rsid w:val="00290F73"/>
    <w:rsid w:val="00290F94"/>
    <w:rsid w:val="00291270"/>
    <w:rsid w:val="00291285"/>
    <w:rsid w:val="0029148D"/>
    <w:rsid w:val="00291548"/>
    <w:rsid w:val="0029155F"/>
    <w:rsid w:val="0029167C"/>
    <w:rsid w:val="00291704"/>
    <w:rsid w:val="00291772"/>
    <w:rsid w:val="002918CC"/>
    <w:rsid w:val="0029197C"/>
    <w:rsid w:val="00291B5E"/>
    <w:rsid w:val="00291B8F"/>
    <w:rsid w:val="00291C76"/>
    <w:rsid w:val="00291CBD"/>
    <w:rsid w:val="00291D73"/>
    <w:rsid w:val="00291F83"/>
    <w:rsid w:val="0029238C"/>
    <w:rsid w:val="00292411"/>
    <w:rsid w:val="0029261C"/>
    <w:rsid w:val="00292ADA"/>
    <w:rsid w:val="00292B4E"/>
    <w:rsid w:val="00292D30"/>
    <w:rsid w:val="00292EF9"/>
    <w:rsid w:val="00293046"/>
    <w:rsid w:val="00293180"/>
    <w:rsid w:val="0029326C"/>
    <w:rsid w:val="002933E0"/>
    <w:rsid w:val="0029341C"/>
    <w:rsid w:val="002934CF"/>
    <w:rsid w:val="0029371D"/>
    <w:rsid w:val="002938BD"/>
    <w:rsid w:val="002938D6"/>
    <w:rsid w:val="00293C2C"/>
    <w:rsid w:val="00293D44"/>
    <w:rsid w:val="00293DDE"/>
    <w:rsid w:val="00293FAF"/>
    <w:rsid w:val="00294019"/>
    <w:rsid w:val="0029446E"/>
    <w:rsid w:val="002944EA"/>
    <w:rsid w:val="00294654"/>
    <w:rsid w:val="00294660"/>
    <w:rsid w:val="002947C9"/>
    <w:rsid w:val="002949B5"/>
    <w:rsid w:val="00294B1A"/>
    <w:rsid w:val="00294B40"/>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3E20"/>
    <w:rsid w:val="002A4066"/>
    <w:rsid w:val="002A4142"/>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E9C"/>
    <w:rsid w:val="002B0FF7"/>
    <w:rsid w:val="002B1015"/>
    <w:rsid w:val="002B1080"/>
    <w:rsid w:val="002B10C4"/>
    <w:rsid w:val="002B111F"/>
    <w:rsid w:val="002B12DF"/>
    <w:rsid w:val="002B12F9"/>
    <w:rsid w:val="002B1569"/>
    <w:rsid w:val="002B15D1"/>
    <w:rsid w:val="002B1601"/>
    <w:rsid w:val="002B16E6"/>
    <w:rsid w:val="002B18E0"/>
    <w:rsid w:val="002B19A3"/>
    <w:rsid w:val="002B1CDE"/>
    <w:rsid w:val="002B1E50"/>
    <w:rsid w:val="002B1F4E"/>
    <w:rsid w:val="002B20F3"/>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ED"/>
    <w:rsid w:val="002B4842"/>
    <w:rsid w:val="002B4851"/>
    <w:rsid w:val="002B4AF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533"/>
    <w:rsid w:val="002C068D"/>
    <w:rsid w:val="002C0698"/>
    <w:rsid w:val="002C09F6"/>
    <w:rsid w:val="002C0C44"/>
    <w:rsid w:val="002C0CD7"/>
    <w:rsid w:val="002C0E6C"/>
    <w:rsid w:val="002C0FF6"/>
    <w:rsid w:val="002C120A"/>
    <w:rsid w:val="002C12C4"/>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EB1"/>
    <w:rsid w:val="002D7154"/>
    <w:rsid w:val="002D7160"/>
    <w:rsid w:val="002D71B1"/>
    <w:rsid w:val="002D7213"/>
    <w:rsid w:val="002D7399"/>
    <w:rsid w:val="002D7424"/>
    <w:rsid w:val="002D74EF"/>
    <w:rsid w:val="002D7658"/>
    <w:rsid w:val="002D7995"/>
    <w:rsid w:val="002D7A24"/>
    <w:rsid w:val="002D7A48"/>
    <w:rsid w:val="002D7CB9"/>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E"/>
    <w:rsid w:val="002E2195"/>
    <w:rsid w:val="002E236C"/>
    <w:rsid w:val="002E23B3"/>
    <w:rsid w:val="002E2A99"/>
    <w:rsid w:val="002E2B04"/>
    <w:rsid w:val="002E2D2A"/>
    <w:rsid w:val="002E2E86"/>
    <w:rsid w:val="002E2E9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4F91"/>
    <w:rsid w:val="002E5029"/>
    <w:rsid w:val="002E5250"/>
    <w:rsid w:val="002E525F"/>
    <w:rsid w:val="002E52BE"/>
    <w:rsid w:val="002E57D4"/>
    <w:rsid w:val="002E581F"/>
    <w:rsid w:val="002E5A83"/>
    <w:rsid w:val="002E5B2E"/>
    <w:rsid w:val="002E5E25"/>
    <w:rsid w:val="002E6126"/>
    <w:rsid w:val="002E63C7"/>
    <w:rsid w:val="002E6610"/>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8AD"/>
    <w:rsid w:val="002F194D"/>
    <w:rsid w:val="002F19A1"/>
    <w:rsid w:val="002F19B2"/>
    <w:rsid w:val="002F1A5B"/>
    <w:rsid w:val="002F1A88"/>
    <w:rsid w:val="002F1B6B"/>
    <w:rsid w:val="002F1EFC"/>
    <w:rsid w:val="002F2062"/>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84D"/>
    <w:rsid w:val="002F39AF"/>
    <w:rsid w:val="002F3F16"/>
    <w:rsid w:val="002F4445"/>
    <w:rsid w:val="002F45CF"/>
    <w:rsid w:val="002F4759"/>
    <w:rsid w:val="002F48EE"/>
    <w:rsid w:val="002F4D7D"/>
    <w:rsid w:val="002F525F"/>
    <w:rsid w:val="002F5393"/>
    <w:rsid w:val="002F53EC"/>
    <w:rsid w:val="002F552E"/>
    <w:rsid w:val="002F5A44"/>
    <w:rsid w:val="002F5A71"/>
    <w:rsid w:val="002F5B1D"/>
    <w:rsid w:val="002F5E0E"/>
    <w:rsid w:val="002F61D8"/>
    <w:rsid w:val="002F6245"/>
    <w:rsid w:val="002F6688"/>
    <w:rsid w:val="002F67BE"/>
    <w:rsid w:val="002F69E0"/>
    <w:rsid w:val="002F6C78"/>
    <w:rsid w:val="002F6D15"/>
    <w:rsid w:val="002F6DC8"/>
    <w:rsid w:val="002F7072"/>
    <w:rsid w:val="002F7218"/>
    <w:rsid w:val="002F7370"/>
    <w:rsid w:val="002F73E6"/>
    <w:rsid w:val="002F7452"/>
    <w:rsid w:val="002F7758"/>
    <w:rsid w:val="002F7796"/>
    <w:rsid w:val="002F77D6"/>
    <w:rsid w:val="002F78AF"/>
    <w:rsid w:val="002F790E"/>
    <w:rsid w:val="002F7A7C"/>
    <w:rsid w:val="002F7EF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E74"/>
    <w:rsid w:val="00302F4F"/>
    <w:rsid w:val="00302FBA"/>
    <w:rsid w:val="003030A8"/>
    <w:rsid w:val="003032A7"/>
    <w:rsid w:val="003032A8"/>
    <w:rsid w:val="003037E0"/>
    <w:rsid w:val="0030387B"/>
    <w:rsid w:val="00303A62"/>
    <w:rsid w:val="00303B5B"/>
    <w:rsid w:val="003040F0"/>
    <w:rsid w:val="00304345"/>
    <w:rsid w:val="00304393"/>
    <w:rsid w:val="003043DF"/>
    <w:rsid w:val="00304948"/>
    <w:rsid w:val="00304962"/>
    <w:rsid w:val="00304B9B"/>
    <w:rsid w:val="00304C18"/>
    <w:rsid w:val="00304F53"/>
    <w:rsid w:val="0030516A"/>
    <w:rsid w:val="003051A0"/>
    <w:rsid w:val="00305236"/>
    <w:rsid w:val="00305BC0"/>
    <w:rsid w:val="00305D44"/>
    <w:rsid w:val="00306070"/>
    <w:rsid w:val="003060D8"/>
    <w:rsid w:val="00306310"/>
    <w:rsid w:val="003067FA"/>
    <w:rsid w:val="00306929"/>
    <w:rsid w:val="00306988"/>
    <w:rsid w:val="003069F2"/>
    <w:rsid w:val="00306D13"/>
    <w:rsid w:val="00306D70"/>
    <w:rsid w:val="00306D93"/>
    <w:rsid w:val="00307050"/>
    <w:rsid w:val="00307105"/>
    <w:rsid w:val="00307154"/>
    <w:rsid w:val="00307551"/>
    <w:rsid w:val="00307784"/>
    <w:rsid w:val="003078D3"/>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011"/>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C7"/>
    <w:rsid w:val="00316E27"/>
    <w:rsid w:val="00316F38"/>
    <w:rsid w:val="003171AF"/>
    <w:rsid w:val="00317486"/>
    <w:rsid w:val="00317493"/>
    <w:rsid w:val="00317518"/>
    <w:rsid w:val="003177C4"/>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41E"/>
    <w:rsid w:val="0032567E"/>
    <w:rsid w:val="003257EE"/>
    <w:rsid w:val="00325B17"/>
    <w:rsid w:val="00325FB6"/>
    <w:rsid w:val="003260A6"/>
    <w:rsid w:val="00326453"/>
    <w:rsid w:val="00326684"/>
    <w:rsid w:val="00326DE8"/>
    <w:rsid w:val="00326E42"/>
    <w:rsid w:val="00326EAF"/>
    <w:rsid w:val="0032748D"/>
    <w:rsid w:val="003275A1"/>
    <w:rsid w:val="003275AD"/>
    <w:rsid w:val="00327733"/>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6BA"/>
    <w:rsid w:val="00334A55"/>
    <w:rsid w:val="00334EAC"/>
    <w:rsid w:val="003351F8"/>
    <w:rsid w:val="0033530C"/>
    <w:rsid w:val="0033546E"/>
    <w:rsid w:val="0033554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0FD9"/>
    <w:rsid w:val="0034103E"/>
    <w:rsid w:val="00341194"/>
    <w:rsid w:val="00341529"/>
    <w:rsid w:val="00341708"/>
    <w:rsid w:val="0034184F"/>
    <w:rsid w:val="003419B9"/>
    <w:rsid w:val="00341BB9"/>
    <w:rsid w:val="00341BE9"/>
    <w:rsid w:val="00341D87"/>
    <w:rsid w:val="00341F8E"/>
    <w:rsid w:val="003421CD"/>
    <w:rsid w:val="0034229D"/>
    <w:rsid w:val="00342454"/>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3A"/>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850"/>
    <w:rsid w:val="00351B67"/>
    <w:rsid w:val="00351B86"/>
    <w:rsid w:val="00351C25"/>
    <w:rsid w:val="00351C3C"/>
    <w:rsid w:val="00351C52"/>
    <w:rsid w:val="00351C70"/>
    <w:rsid w:val="00351F46"/>
    <w:rsid w:val="0035222B"/>
    <w:rsid w:val="003522C3"/>
    <w:rsid w:val="003522C5"/>
    <w:rsid w:val="0035287F"/>
    <w:rsid w:val="00352930"/>
    <w:rsid w:val="003529DE"/>
    <w:rsid w:val="00352A15"/>
    <w:rsid w:val="00352DE1"/>
    <w:rsid w:val="00352EF3"/>
    <w:rsid w:val="00352F24"/>
    <w:rsid w:val="003530AA"/>
    <w:rsid w:val="00353119"/>
    <w:rsid w:val="003531AA"/>
    <w:rsid w:val="0035321F"/>
    <w:rsid w:val="003532C4"/>
    <w:rsid w:val="003532D7"/>
    <w:rsid w:val="00353300"/>
    <w:rsid w:val="0035330C"/>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9C"/>
    <w:rsid w:val="00360071"/>
    <w:rsid w:val="003600CC"/>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952"/>
    <w:rsid w:val="00361B65"/>
    <w:rsid w:val="00361D37"/>
    <w:rsid w:val="00361D5E"/>
    <w:rsid w:val="00361DB0"/>
    <w:rsid w:val="00362013"/>
    <w:rsid w:val="003621D2"/>
    <w:rsid w:val="00362271"/>
    <w:rsid w:val="003627A3"/>
    <w:rsid w:val="003628AF"/>
    <w:rsid w:val="003628DE"/>
    <w:rsid w:val="00362A39"/>
    <w:rsid w:val="00362AAF"/>
    <w:rsid w:val="00362CDD"/>
    <w:rsid w:val="00362F9A"/>
    <w:rsid w:val="00363195"/>
    <w:rsid w:val="00363896"/>
    <w:rsid w:val="00363E3C"/>
    <w:rsid w:val="00363F2A"/>
    <w:rsid w:val="003644B1"/>
    <w:rsid w:val="0036466B"/>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F9D"/>
    <w:rsid w:val="00374216"/>
    <w:rsid w:val="00374570"/>
    <w:rsid w:val="003746CB"/>
    <w:rsid w:val="003747D6"/>
    <w:rsid w:val="00374997"/>
    <w:rsid w:val="00374F12"/>
    <w:rsid w:val="00374F49"/>
    <w:rsid w:val="0037502D"/>
    <w:rsid w:val="0037522F"/>
    <w:rsid w:val="00375281"/>
    <w:rsid w:val="003752D6"/>
    <w:rsid w:val="00375309"/>
    <w:rsid w:val="00375456"/>
    <w:rsid w:val="003758E4"/>
    <w:rsid w:val="00375921"/>
    <w:rsid w:val="00375A3C"/>
    <w:rsid w:val="00375BDC"/>
    <w:rsid w:val="00375C50"/>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EA"/>
    <w:rsid w:val="00376E2D"/>
    <w:rsid w:val="00376F8A"/>
    <w:rsid w:val="00377298"/>
    <w:rsid w:val="003774CE"/>
    <w:rsid w:val="00377555"/>
    <w:rsid w:val="0037760A"/>
    <w:rsid w:val="0037769A"/>
    <w:rsid w:val="00377965"/>
    <w:rsid w:val="00380027"/>
    <w:rsid w:val="0038021E"/>
    <w:rsid w:val="003802AD"/>
    <w:rsid w:val="00380326"/>
    <w:rsid w:val="003805BF"/>
    <w:rsid w:val="003806DB"/>
    <w:rsid w:val="00380713"/>
    <w:rsid w:val="00380829"/>
    <w:rsid w:val="00380A80"/>
    <w:rsid w:val="00380AC8"/>
    <w:rsid w:val="00380B18"/>
    <w:rsid w:val="00380B54"/>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BA"/>
    <w:rsid w:val="00382DDF"/>
    <w:rsid w:val="00382DFF"/>
    <w:rsid w:val="00382EC8"/>
    <w:rsid w:val="00382ECB"/>
    <w:rsid w:val="00383414"/>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E51"/>
    <w:rsid w:val="00391F2B"/>
    <w:rsid w:val="00392089"/>
    <w:rsid w:val="003922E9"/>
    <w:rsid w:val="003923D7"/>
    <w:rsid w:val="00392696"/>
    <w:rsid w:val="00392697"/>
    <w:rsid w:val="00392756"/>
    <w:rsid w:val="00392834"/>
    <w:rsid w:val="00392CD9"/>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7EF"/>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592"/>
    <w:rsid w:val="003A77B9"/>
    <w:rsid w:val="003A7A2C"/>
    <w:rsid w:val="003A7A5E"/>
    <w:rsid w:val="003A7AC5"/>
    <w:rsid w:val="003A7BB2"/>
    <w:rsid w:val="003A7C9F"/>
    <w:rsid w:val="003A7DB8"/>
    <w:rsid w:val="003A7E44"/>
    <w:rsid w:val="003A7E9E"/>
    <w:rsid w:val="003A7F13"/>
    <w:rsid w:val="003B00B4"/>
    <w:rsid w:val="003B0213"/>
    <w:rsid w:val="003B0450"/>
    <w:rsid w:val="003B0475"/>
    <w:rsid w:val="003B064A"/>
    <w:rsid w:val="003B07F0"/>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45B"/>
    <w:rsid w:val="003B26B1"/>
    <w:rsid w:val="003B2B08"/>
    <w:rsid w:val="003B324C"/>
    <w:rsid w:val="003B32E2"/>
    <w:rsid w:val="003B3326"/>
    <w:rsid w:val="003B3479"/>
    <w:rsid w:val="003B38AD"/>
    <w:rsid w:val="003B39C6"/>
    <w:rsid w:val="003B3BA1"/>
    <w:rsid w:val="003B3BBB"/>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05D"/>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8AC"/>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6CD"/>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10"/>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398"/>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32CD"/>
    <w:rsid w:val="003E3356"/>
    <w:rsid w:val="003E344E"/>
    <w:rsid w:val="003E3907"/>
    <w:rsid w:val="003E3ADA"/>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E7F20"/>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90"/>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BB9"/>
    <w:rsid w:val="00403D13"/>
    <w:rsid w:val="00403D3F"/>
    <w:rsid w:val="00403FA1"/>
    <w:rsid w:val="00403FAD"/>
    <w:rsid w:val="004041E1"/>
    <w:rsid w:val="004041EF"/>
    <w:rsid w:val="00404201"/>
    <w:rsid w:val="00404510"/>
    <w:rsid w:val="00404767"/>
    <w:rsid w:val="0040481D"/>
    <w:rsid w:val="00404967"/>
    <w:rsid w:val="00404A13"/>
    <w:rsid w:val="00404BC6"/>
    <w:rsid w:val="00404BFB"/>
    <w:rsid w:val="00404C13"/>
    <w:rsid w:val="00404C6A"/>
    <w:rsid w:val="00404E3F"/>
    <w:rsid w:val="00405039"/>
    <w:rsid w:val="004053F1"/>
    <w:rsid w:val="004056D3"/>
    <w:rsid w:val="004056F1"/>
    <w:rsid w:val="00405C77"/>
    <w:rsid w:val="00405F5A"/>
    <w:rsid w:val="00405FED"/>
    <w:rsid w:val="00406246"/>
    <w:rsid w:val="00406634"/>
    <w:rsid w:val="0040667A"/>
    <w:rsid w:val="004066E4"/>
    <w:rsid w:val="00406A80"/>
    <w:rsid w:val="00406E2C"/>
    <w:rsid w:val="00406EBE"/>
    <w:rsid w:val="00406ECA"/>
    <w:rsid w:val="00406EF5"/>
    <w:rsid w:val="00406F58"/>
    <w:rsid w:val="00406FA0"/>
    <w:rsid w:val="004070B6"/>
    <w:rsid w:val="004070E1"/>
    <w:rsid w:val="004072E0"/>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79"/>
    <w:rsid w:val="00411187"/>
    <w:rsid w:val="00411390"/>
    <w:rsid w:val="00411395"/>
    <w:rsid w:val="004114C5"/>
    <w:rsid w:val="0041184A"/>
    <w:rsid w:val="00411857"/>
    <w:rsid w:val="00411935"/>
    <w:rsid w:val="004119A5"/>
    <w:rsid w:val="004119BF"/>
    <w:rsid w:val="00412095"/>
    <w:rsid w:val="00412328"/>
    <w:rsid w:val="00412518"/>
    <w:rsid w:val="004127F5"/>
    <w:rsid w:val="00412B58"/>
    <w:rsid w:val="00412B9A"/>
    <w:rsid w:val="00412E4D"/>
    <w:rsid w:val="00412FB9"/>
    <w:rsid w:val="00413081"/>
    <w:rsid w:val="0041310B"/>
    <w:rsid w:val="00413217"/>
    <w:rsid w:val="004132B0"/>
    <w:rsid w:val="004134B3"/>
    <w:rsid w:val="004136E7"/>
    <w:rsid w:val="00413833"/>
    <w:rsid w:val="00413844"/>
    <w:rsid w:val="0041387D"/>
    <w:rsid w:val="00413963"/>
    <w:rsid w:val="00413A4C"/>
    <w:rsid w:val="00413B78"/>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8A"/>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B9E"/>
    <w:rsid w:val="00417E07"/>
    <w:rsid w:val="00417E26"/>
    <w:rsid w:val="00417E8D"/>
    <w:rsid w:val="00420204"/>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4142"/>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1FF"/>
    <w:rsid w:val="00427201"/>
    <w:rsid w:val="004272B2"/>
    <w:rsid w:val="00427850"/>
    <w:rsid w:val="0042797A"/>
    <w:rsid w:val="00427A82"/>
    <w:rsid w:val="00427AE8"/>
    <w:rsid w:val="00427C1E"/>
    <w:rsid w:val="00427FCC"/>
    <w:rsid w:val="0043003A"/>
    <w:rsid w:val="00430175"/>
    <w:rsid w:val="00430211"/>
    <w:rsid w:val="00430428"/>
    <w:rsid w:val="0043043B"/>
    <w:rsid w:val="00430463"/>
    <w:rsid w:val="004304D4"/>
    <w:rsid w:val="004304E9"/>
    <w:rsid w:val="004305A6"/>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8CD"/>
    <w:rsid w:val="00432B02"/>
    <w:rsid w:val="00432BF3"/>
    <w:rsid w:val="00432CCD"/>
    <w:rsid w:val="00432DD1"/>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3F6"/>
    <w:rsid w:val="004345A1"/>
    <w:rsid w:val="0043461F"/>
    <w:rsid w:val="00434A60"/>
    <w:rsid w:val="00434CC6"/>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C98"/>
    <w:rsid w:val="00440D41"/>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5C2"/>
    <w:rsid w:val="004456C5"/>
    <w:rsid w:val="0044615F"/>
    <w:rsid w:val="00446285"/>
    <w:rsid w:val="004462F5"/>
    <w:rsid w:val="00446416"/>
    <w:rsid w:val="00446529"/>
    <w:rsid w:val="004466EB"/>
    <w:rsid w:val="0044688E"/>
    <w:rsid w:val="00446A4D"/>
    <w:rsid w:val="00446D7D"/>
    <w:rsid w:val="00446E56"/>
    <w:rsid w:val="00447096"/>
    <w:rsid w:val="004470CC"/>
    <w:rsid w:val="00447246"/>
    <w:rsid w:val="00447328"/>
    <w:rsid w:val="00447359"/>
    <w:rsid w:val="00447402"/>
    <w:rsid w:val="00447706"/>
    <w:rsid w:val="00447C32"/>
    <w:rsid w:val="00447C58"/>
    <w:rsid w:val="00447CAD"/>
    <w:rsid w:val="00447CC2"/>
    <w:rsid w:val="00447D82"/>
    <w:rsid w:val="00447DF2"/>
    <w:rsid w:val="004500BD"/>
    <w:rsid w:val="00450257"/>
    <w:rsid w:val="00450523"/>
    <w:rsid w:val="00450893"/>
    <w:rsid w:val="00450CE6"/>
    <w:rsid w:val="00450DFF"/>
    <w:rsid w:val="00450F69"/>
    <w:rsid w:val="0045120C"/>
    <w:rsid w:val="00451324"/>
    <w:rsid w:val="004514A6"/>
    <w:rsid w:val="00451632"/>
    <w:rsid w:val="00451729"/>
    <w:rsid w:val="004517AD"/>
    <w:rsid w:val="004517B1"/>
    <w:rsid w:val="0045189B"/>
    <w:rsid w:val="00451AED"/>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11"/>
    <w:rsid w:val="0046088D"/>
    <w:rsid w:val="0046093A"/>
    <w:rsid w:val="0046098D"/>
    <w:rsid w:val="004609DA"/>
    <w:rsid w:val="00460AEF"/>
    <w:rsid w:val="00460B1F"/>
    <w:rsid w:val="00460B50"/>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1EC9"/>
    <w:rsid w:val="00462173"/>
    <w:rsid w:val="004621AD"/>
    <w:rsid w:val="00462250"/>
    <w:rsid w:val="00462289"/>
    <w:rsid w:val="00462303"/>
    <w:rsid w:val="004629E5"/>
    <w:rsid w:val="00462C96"/>
    <w:rsid w:val="00462DA7"/>
    <w:rsid w:val="00463084"/>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4E"/>
    <w:rsid w:val="004707B2"/>
    <w:rsid w:val="00470857"/>
    <w:rsid w:val="00470858"/>
    <w:rsid w:val="004708D4"/>
    <w:rsid w:val="004708EA"/>
    <w:rsid w:val="00470BA8"/>
    <w:rsid w:val="00470DCB"/>
    <w:rsid w:val="00470F05"/>
    <w:rsid w:val="00470F3D"/>
    <w:rsid w:val="004711F5"/>
    <w:rsid w:val="00471206"/>
    <w:rsid w:val="0047175E"/>
    <w:rsid w:val="0047197E"/>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EBE"/>
    <w:rsid w:val="0047308F"/>
    <w:rsid w:val="00473162"/>
    <w:rsid w:val="004732B4"/>
    <w:rsid w:val="004736B2"/>
    <w:rsid w:val="004737DA"/>
    <w:rsid w:val="0047395A"/>
    <w:rsid w:val="004739DD"/>
    <w:rsid w:val="00473A6F"/>
    <w:rsid w:val="00473D96"/>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B7D"/>
    <w:rsid w:val="00490D7B"/>
    <w:rsid w:val="00490D9F"/>
    <w:rsid w:val="00490E49"/>
    <w:rsid w:val="00491025"/>
    <w:rsid w:val="00491218"/>
    <w:rsid w:val="004912EB"/>
    <w:rsid w:val="0049136B"/>
    <w:rsid w:val="00491478"/>
    <w:rsid w:val="00491782"/>
    <w:rsid w:val="004918E2"/>
    <w:rsid w:val="00491A3A"/>
    <w:rsid w:val="00491B0E"/>
    <w:rsid w:val="00491BEE"/>
    <w:rsid w:val="00491D46"/>
    <w:rsid w:val="00491F4A"/>
    <w:rsid w:val="00491FF2"/>
    <w:rsid w:val="004920CE"/>
    <w:rsid w:val="0049259F"/>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645"/>
    <w:rsid w:val="004958D8"/>
    <w:rsid w:val="00495A3D"/>
    <w:rsid w:val="00495DB8"/>
    <w:rsid w:val="00495EBF"/>
    <w:rsid w:val="00496012"/>
    <w:rsid w:val="004962B1"/>
    <w:rsid w:val="004962D2"/>
    <w:rsid w:val="0049648A"/>
    <w:rsid w:val="004968B4"/>
    <w:rsid w:val="00496A6B"/>
    <w:rsid w:val="00496B2B"/>
    <w:rsid w:val="00496C99"/>
    <w:rsid w:val="00496D3C"/>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2A"/>
    <w:rsid w:val="004A0B69"/>
    <w:rsid w:val="004A0D3C"/>
    <w:rsid w:val="004A0FDA"/>
    <w:rsid w:val="004A1036"/>
    <w:rsid w:val="004A135D"/>
    <w:rsid w:val="004A160A"/>
    <w:rsid w:val="004A179C"/>
    <w:rsid w:val="004A18B4"/>
    <w:rsid w:val="004A1A15"/>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4201"/>
    <w:rsid w:val="004A446D"/>
    <w:rsid w:val="004A4592"/>
    <w:rsid w:val="004A4694"/>
    <w:rsid w:val="004A46A9"/>
    <w:rsid w:val="004A497E"/>
    <w:rsid w:val="004A49FD"/>
    <w:rsid w:val="004A4A5D"/>
    <w:rsid w:val="004A4BB5"/>
    <w:rsid w:val="004A5184"/>
    <w:rsid w:val="004A52B4"/>
    <w:rsid w:val="004A5650"/>
    <w:rsid w:val="004A5763"/>
    <w:rsid w:val="004A5827"/>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4E8"/>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69"/>
    <w:rsid w:val="004B3984"/>
    <w:rsid w:val="004B3D2B"/>
    <w:rsid w:val="004B3E6B"/>
    <w:rsid w:val="004B3E77"/>
    <w:rsid w:val="004B4059"/>
    <w:rsid w:val="004B42F6"/>
    <w:rsid w:val="004B4513"/>
    <w:rsid w:val="004B4BE4"/>
    <w:rsid w:val="004B4D9E"/>
    <w:rsid w:val="004B4F50"/>
    <w:rsid w:val="004B50CB"/>
    <w:rsid w:val="004B523B"/>
    <w:rsid w:val="004B5490"/>
    <w:rsid w:val="004B565C"/>
    <w:rsid w:val="004B579B"/>
    <w:rsid w:val="004B57B6"/>
    <w:rsid w:val="004B5BA5"/>
    <w:rsid w:val="004B5D51"/>
    <w:rsid w:val="004B5D94"/>
    <w:rsid w:val="004B60B0"/>
    <w:rsid w:val="004B64F1"/>
    <w:rsid w:val="004B66D3"/>
    <w:rsid w:val="004B6784"/>
    <w:rsid w:val="004B6899"/>
    <w:rsid w:val="004B6A58"/>
    <w:rsid w:val="004B6ADB"/>
    <w:rsid w:val="004B6B13"/>
    <w:rsid w:val="004B6B36"/>
    <w:rsid w:val="004B6B54"/>
    <w:rsid w:val="004B6C3C"/>
    <w:rsid w:val="004B6FD4"/>
    <w:rsid w:val="004B7145"/>
    <w:rsid w:val="004B719A"/>
    <w:rsid w:val="004B71F8"/>
    <w:rsid w:val="004B725A"/>
    <w:rsid w:val="004B72D9"/>
    <w:rsid w:val="004B758F"/>
    <w:rsid w:val="004B7602"/>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5E6"/>
    <w:rsid w:val="004C2634"/>
    <w:rsid w:val="004C26A8"/>
    <w:rsid w:val="004C27DD"/>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056"/>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CD3"/>
    <w:rsid w:val="004D5D8F"/>
    <w:rsid w:val="004D5DA8"/>
    <w:rsid w:val="004D6103"/>
    <w:rsid w:val="004D627A"/>
    <w:rsid w:val="004D630B"/>
    <w:rsid w:val="004D6884"/>
    <w:rsid w:val="004D6AAA"/>
    <w:rsid w:val="004D7026"/>
    <w:rsid w:val="004D703D"/>
    <w:rsid w:val="004D749C"/>
    <w:rsid w:val="004D7552"/>
    <w:rsid w:val="004D77DD"/>
    <w:rsid w:val="004D7913"/>
    <w:rsid w:val="004D794A"/>
    <w:rsid w:val="004D7978"/>
    <w:rsid w:val="004D79C6"/>
    <w:rsid w:val="004D7A14"/>
    <w:rsid w:val="004D7D28"/>
    <w:rsid w:val="004D7E92"/>
    <w:rsid w:val="004E0219"/>
    <w:rsid w:val="004E04A1"/>
    <w:rsid w:val="004E0526"/>
    <w:rsid w:val="004E0773"/>
    <w:rsid w:val="004E0852"/>
    <w:rsid w:val="004E090A"/>
    <w:rsid w:val="004E0D08"/>
    <w:rsid w:val="004E0D18"/>
    <w:rsid w:val="004E0D41"/>
    <w:rsid w:val="004E11AC"/>
    <w:rsid w:val="004E11F3"/>
    <w:rsid w:val="004E1250"/>
    <w:rsid w:val="004E1288"/>
    <w:rsid w:val="004E1513"/>
    <w:rsid w:val="004E15D4"/>
    <w:rsid w:val="004E18FA"/>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D9B"/>
    <w:rsid w:val="004E4E1A"/>
    <w:rsid w:val="004E4EF8"/>
    <w:rsid w:val="004E5267"/>
    <w:rsid w:val="004E554E"/>
    <w:rsid w:val="004E58E8"/>
    <w:rsid w:val="004E59F6"/>
    <w:rsid w:val="004E5B13"/>
    <w:rsid w:val="004E5B73"/>
    <w:rsid w:val="004E5C55"/>
    <w:rsid w:val="004E5C86"/>
    <w:rsid w:val="004E5DD7"/>
    <w:rsid w:val="004E5FE1"/>
    <w:rsid w:val="004E6145"/>
    <w:rsid w:val="004E6234"/>
    <w:rsid w:val="004E659C"/>
    <w:rsid w:val="004E6759"/>
    <w:rsid w:val="004E6BF8"/>
    <w:rsid w:val="004E74FB"/>
    <w:rsid w:val="004E7557"/>
    <w:rsid w:val="004E7591"/>
    <w:rsid w:val="004E76D7"/>
    <w:rsid w:val="004E79EB"/>
    <w:rsid w:val="004E7B72"/>
    <w:rsid w:val="004E7E3B"/>
    <w:rsid w:val="004E7F6A"/>
    <w:rsid w:val="004F0140"/>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791"/>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B69"/>
    <w:rsid w:val="004F5D65"/>
    <w:rsid w:val="004F5D67"/>
    <w:rsid w:val="004F5E74"/>
    <w:rsid w:val="004F60B7"/>
    <w:rsid w:val="004F6250"/>
    <w:rsid w:val="004F62E5"/>
    <w:rsid w:val="004F6524"/>
    <w:rsid w:val="004F6995"/>
    <w:rsid w:val="004F6A02"/>
    <w:rsid w:val="004F6D43"/>
    <w:rsid w:val="004F703D"/>
    <w:rsid w:val="004F7194"/>
    <w:rsid w:val="004F729C"/>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0EF"/>
    <w:rsid w:val="00505346"/>
    <w:rsid w:val="005053AC"/>
    <w:rsid w:val="005053D0"/>
    <w:rsid w:val="0050564B"/>
    <w:rsid w:val="00505763"/>
    <w:rsid w:val="00505DA6"/>
    <w:rsid w:val="00505DCD"/>
    <w:rsid w:val="00506002"/>
    <w:rsid w:val="005060B9"/>
    <w:rsid w:val="00506131"/>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9DD"/>
    <w:rsid w:val="00514A0B"/>
    <w:rsid w:val="00514AB8"/>
    <w:rsid w:val="00514E82"/>
    <w:rsid w:val="00515436"/>
    <w:rsid w:val="0051563C"/>
    <w:rsid w:val="00515840"/>
    <w:rsid w:val="00515892"/>
    <w:rsid w:val="00515ACD"/>
    <w:rsid w:val="00515E52"/>
    <w:rsid w:val="00515E5F"/>
    <w:rsid w:val="0051604F"/>
    <w:rsid w:val="005162F6"/>
    <w:rsid w:val="005163D0"/>
    <w:rsid w:val="00516B1D"/>
    <w:rsid w:val="00516BFB"/>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6F3"/>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685"/>
    <w:rsid w:val="0052297A"/>
    <w:rsid w:val="00522A69"/>
    <w:rsid w:val="00522C86"/>
    <w:rsid w:val="00522D7E"/>
    <w:rsid w:val="00522DF1"/>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A29"/>
    <w:rsid w:val="00524F36"/>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C4D"/>
    <w:rsid w:val="00526EDF"/>
    <w:rsid w:val="00526F82"/>
    <w:rsid w:val="00527099"/>
    <w:rsid w:val="0052709D"/>
    <w:rsid w:val="0052742A"/>
    <w:rsid w:val="005276EF"/>
    <w:rsid w:val="005277EA"/>
    <w:rsid w:val="00527FF9"/>
    <w:rsid w:val="00530043"/>
    <w:rsid w:val="00530071"/>
    <w:rsid w:val="00530273"/>
    <w:rsid w:val="00530375"/>
    <w:rsid w:val="0053097C"/>
    <w:rsid w:val="00530AB4"/>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ED"/>
    <w:rsid w:val="00535973"/>
    <w:rsid w:val="00535CBB"/>
    <w:rsid w:val="00535E73"/>
    <w:rsid w:val="00535EA1"/>
    <w:rsid w:val="005360AA"/>
    <w:rsid w:val="00536696"/>
    <w:rsid w:val="005366DE"/>
    <w:rsid w:val="00536714"/>
    <w:rsid w:val="0053677F"/>
    <w:rsid w:val="00536859"/>
    <w:rsid w:val="00536937"/>
    <w:rsid w:val="00536965"/>
    <w:rsid w:val="00536BEA"/>
    <w:rsid w:val="0053786B"/>
    <w:rsid w:val="00537882"/>
    <w:rsid w:val="00537A17"/>
    <w:rsid w:val="00537ECC"/>
    <w:rsid w:val="0054048F"/>
    <w:rsid w:val="00540615"/>
    <w:rsid w:val="005406B1"/>
    <w:rsid w:val="005408BE"/>
    <w:rsid w:val="005408BF"/>
    <w:rsid w:val="00540B4A"/>
    <w:rsid w:val="00540B67"/>
    <w:rsid w:val="00540CB6"/>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5FE9"/>
    <w:rsid w:val="00546167"/>
    <w:rsid w:val="005463CB"/>
    <w:rsid w:val="00546491"/>
    <w:rsid w:val="0054658B"/>
    <w:rsid w:val="0054677E"/>
    <w:rsid w:val="005469A6"/>
    <w:rsid w:val="00546C8D"/>
    <w:rsid w:val="00546E08"/>
    <w:rsid w:val="00546E18"/>
    <w:rsid w:val="00546FB7"/>
    <w:rsid w:val="00547073"/>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EA"/>
    <w:rsid w:val="00555AF1"/>
    <w:rsid w:val="00555C9F"/>
    <w:rsid w:val="00555D2C"/>
    <w:rsid w:val="00555DBA"/>
    <w:rsid w:val="00556003"/>
    <w:rsid w:val="0055616F"/>
    <w:rsid w:val="0055621A"/>
    <w:rsid w:val="00556653"/>
    <w:rsid w:val="0055667D"/>
    <w:rsid w:val="00556C8E"/>
    <w:rsid w:val="00556DC9"/>
    <w:rsid w:val="00556E18"/>
    <w:rsid w:val="00556EDC"/>
    <w:rsid w:val="00557197"/>
    <w:rsid w:val="005572FB"/>
    <w:rsid w:val="005576F4"/>
    <w:rsid w:val="005577B0"/>
    <w:rsid w:val="005577DE"/>
    <w:rsid w:val="00557930"/>
    <w:rsid w:val="0055795E"/>
    <w:rsid w:val="005579FF"/>
    <w:rsid w:val="00557B01"/>
    <w:rsid w:val="00557B5A"/>
    <w:rsid w:val="00557C16"/>
    <w:rsid w:val="00557DB9"/>
    <w:rsid w:val="00557ED1"/>
    <w:rsid w:val="00557ED3"/>
    <w:rsid w:val="00557F0E"/>
    <w:rsid w:val="00557FB2"/>
    <w:rsid w:val="005600E9"/>
    <w:rsid w:val="005604F9"/>
    <w:rsid w:val="0056053B"/>
    <w:rsid w:val="00560670"/>
    <w:rsid w:val="00560735"/>
    <w:rsid w:val="00560757"/>
    <w:rsid w:val="00560BFB"/>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6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38F"/>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57"/>
    <w:rsid w:val="00586098"/>
    <w:rsid w:val="005860FA"/>
    <w:rsid w:val="0058628B"/>
    <w:rsid w:val="005864D0"/>
    <w:rsid w:val="005869F6"/>
    <w:rsid w:val="00586E9C"/>
    <w:rsid w:val="00586F37"/>
    <w:rsid w:val="0058727A"/>
    <w:rsid w:val="00587496"/>
    <w:rsid w:val="005875A1"/>
    <w:rsid w:val="00587780"/>
    <w:rsid w:val="00587812"/>
    <w:rsid w:val="00590081"/>
    <w:rsid w:val="005900B1"/>
    <w:rsid w:val="005900B2"/>
    <w:rsid w:val="00590149"/>
    <w:rsid w:val="005901E1"/>
    <w:rsid w:val="005904A1"/>
    <w:rsid w:val="00590537"/>
    <w:rsid w:val="00590591"/>
    <w:rsid w:val="0059072E"/>
    <w:rsid w:val="005909EC"/>
    <w:rsid w:val="00590AEB"/>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6CE"/>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A1"/>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53E"/>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5D1C"/>
    <w:rsid w:val="005A5DD6"/>
    <w:rsid w:val="005A618D"/>
    <w:rsid w:val="005A666A"/>
    <w:rsid w:val="005A6856"/>
    <w:rsid w:val="005A70B9"/>
    <w:rsid w:val="005A7689"/>
    <w:rsid w:val="005A76D9"/>
    <w:rsid w:val="005A7819"/>
    <w:rsid w:val="005A7923"/>
    <w:rsid w:val="005A794E"/>
    <w:rsid w:val="005A7B7C"/>
    <w:rsid w:val="005A7CE0"/>
    <w:rsid w:val="005A7DC2"/>
    <w:rsid w:val="005B02E8"/>
    <w:rsid w:val="005B0330"/>
    <w:rsid w:val="005B05FB"/>
    <w:rsid w:val="005B064C"/>
    <w:rsid w:val="005B0899"/>
    <w:rsid w:val="005B0A73"/>
    <w:rsid w:val="005B0A9B"/>
    <w:rsid w:val="005B0F7A"/>
    <w:rsid w:val="005B1272"/>
    <w:rsid w:val="005B139B"/>
    <w:rsid w:val="005B1489"/>
    <w:rsid w:val="005B1564"/>
    <w:rsid w:val="005B1B0E"/>
    <w:rsid w:val="005B1CA7"/>
    <w:rsid w:val="005B1D02"/>
    <w:rsid w:val="005B1E17"/>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05"/>
    <w:rsid w:val="005B4147"/>
    <w:rsid w:val="005B41A6"/>
    <w:rsid w:val="005B42FA"/>
    <w:rsid w:val="005B433C"/>
    <w:rsid w:val="005B4445"/>
    <w:rsid w:val="005B4453"/>
    <w:rsid w:val="005B45AE"/>
    <w:rsid w:val="005B4657"/>
    <w:rsid w:val="005B4707"/>
    <w:rsid w:val="005B492A"/>
    <w:rsid w:val="005B5044"/>
    <w:rsid w:val="005B55D0"/>
    <w:rsid w:val="005B57A3"/>
    <w:rsid w:val="005B59E8"/>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888"/>
    <w:rsid w:val="005C19C8"/>
    <w:rsid w:val="005C1CB1"/>
    <w:rsid w:val="005C1D1D"/>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D54"/>
    <w:rsid w:val="005D2DB8"/>
    <w:rsid w:val="005D2FA7"/>
    <w:rsid w:val="005D3260"/>
    <w:rsid w:val="005D33B2"/>
    <w:rsid w:val="005D357C"/>
    <w:rsid w:val="005D3933"/>
    <w:rsid w:val="005D3A33"/>
    <w:rsid w:val="005D3CB1"/>
    <w:rsid w:val="005D3CE2"/>
    <w:rsid w:val="005D3D5A"/>
    <w:rsid w:val="005D42C0"/>
    <w:rsid w:val="005D45F0"/>
    <w:rsid w:val="005D46C3"/>
    <w:rsid w:val="005D4F54"/>
    <w:rsid w:val="005D4F61"/>
    <w:rsid w:val="005D4FC4"/>
    <w:rsid w:val="005D50A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2C"/>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55"/>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3D1"/>
    <w:rsid w:val="005F395B"/>
    <w:rsid w:val="005F3A2C"/>
    <w:rsid w:val="005F3BFB"/>
    <w:rsid w:val="005F3DD2"/>
    <w:rsid w:val="005F3EE7"/>
    <w:rsid w:val="005F3F44"/>
    <w:rsid w:val="005F420E"/>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F"/>
    <w:rsid w:val="005F67D8"/>
    <w:rsid w:val="005F6C4D"/>
    <w:rsid w:val="005F6E8D"/>
    <w:rsid w:val="005F7161"/>
    <w:rsid w:val="005F72E9"/>
    <w:rsid w:val="005F76E5"/>
    <w:rsid w:val="005F77A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7"/>
    <w:rsid w:val="00601B46"/>
    <w:rsid w:val="00601BE9"/>
    <w:rsid w:val="00601C54"/>
    <w:rsid w:val="00601C6C"/>
    <w:rsid w:val="00601CD9"/>
    <w:rsid w:val="00601DAE"/>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66D"/>
    <w:rsid w:val="0060573D"/>
    <w:rsid w:val="006057C4"/>
    <w:rsid w:val="00605C4F"/>
    <w:rsid w:val="00605F7F"/>
    <w:rsid w:val="00606153"/>
    <w:rsid w:val="0060619F"/>
    <w:rsid w:val="00606653"/>
    <w:rsid w:val="00606860"/>
    <w:rsid w:val="00606994"/>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ACA"/>
    <w:rsid w:val="00611DAF"/>
    <w:rsid w:val="00611F15"/>
    <w:rsid w:val="0061222D"/>
    <w:rsid w:val="0061233F"/>
    <w:rsid w:val="00612376"/>
    <w:rsid w:val="0061241D"/>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395"/>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32"/>
    <w:rsid w:val="00617CE9"/>
    <w:rsid w:val="00617D22"/>
    <w:rsid w:val="00617D73"/>
    <w:rsid w:val="00617F7F"/>
    <w:rsid w:val="006202A8"/>
    <w:rsid w:val="00620433"/>
    <w:rsid w:val="0062089E"/>
    <w:rsid w:val="00620972"/>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EBF"/>
    <w:rsid w:val="00624F1F"/>
    <w:rsid w:val="00624FD5"/>
    <w:rsid w:val="006250CE"/>
    <w:rsid w:val="006254D9"/>
    <w:rsid w:val="00625B01"/>
    <w:rsid w:val="00625C9D"/>
    <w:rsid w:val="006260C0"/>
    <w:rsid w:val="0062620D"/>
    <w:rsid w:val="006263F4"/>
    <w:rsid w:val="00626445"/>
    <w:rsid w:val="0062647A"/>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9C0"/>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55E"/>
    <w:rsid w:val="006346DE"/>
    <w:rsid w:val="00634B54"/>
    <w:rsid w:val="00634CA4"/>
    <w:rsid w:val="0063506F"/>
    <w:rsid w:val="00635082"/>
    <w:rsid w:val="006351EA"/>
    <w:rsid w:val="00635206"/>
    <w:rsid w:val="006353CE"/>
    <w:rsid w:val="00635451"/>
    <w:rsid w:val="00635D0C"/>
    <w:rsid w:val="00635EA9"/>
    <w:rsid w:val="00635EAF"/>
    <w:rsid w:val="00636229"/>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4D"/>
    <w:rsid w:val="00646EB6"/>
    <w:rsid w:val="00646FAA"/>
    <w:rsid w:val="00647383"/>
    <w:rsid w:val="00647459"/>
    <w:rsid w:val="00647596"/>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24D"/>
    <w:rsid w:val="00651586"/>
    <w:rsid w:val="006516A8"/>
    <w:rsid w:val="0065194F"/>
    <w:rsid w:val="006519CE"/>
    <w:rsid w:val="00651D9F"/>
    <w:rsid w:val="00651ED7"/>
    <w:rsid w:val="00651F5D"/>
    <w:rsid w:val="00652011"/>
    <w:rsid w:val="006523D1"/>
    <w:rsid w:val="006525C3"/>
    <w:rsid w:val="006526B3"/>
    <w:rsid w:val="00652713"/>
    <w:rsid w:val="006528F1"/>
    <w:rsid w:val="00652A15"/>
    <w:rsid w:val="00652B9D"/>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A39"/>
    <w:rsid w:val="00657C33"/>
    <w:rsid w:val="00657EC6"/>
    <w:rsid w:val="00657EEB"/>
    <w:rsid w:val="006603B4"/>
    <w:rsid w:val="00660407"/>
    <w:rsid w:val="00660479"/>
    <w:rsid w:val="00660523"/>
    <w:rsid w:val="0066071D"/>
    <w:rsid w:val="006608EC"/>
    <w:rsid w:val="00660A88"/>
    <w:rsid w:val="00660CAD"/>
    <w:rsid w:val="00660F03"/>
    <w:rsid w:val="00660F3F"/>
    <w:rsid w:val="00661015"/>
    <w:rsid w:val="0066125E"/>
    <w:rsid w:val="0066126C"/>
    <w:rsid w:val="006612B7"/>
    <w:rsid w:val="00661356"/>
    <w:rsid w:val="006614B3"/>
    <w:rsid w:val="00661594"/>
    <w:rsid w:val="006615B1"/>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CC6"/>
    <w:rsid w:val="00666F0E"/>
    <w:rsid w:val="0066718F"/>
    <w:rsid w:val="0066772C"/>
    <w:rsid w:val="00667863"/>
    <w:rsid w:val="006679DE"/>
    <w:rsid w:val="00667B12"/>
    <w:rsid w:val="00667CD8"/>
    <w:rsid w:val="00667DBD"/>
    <w:rsid w:val="00667F3E"/>
    <w:rsid w:val="00670487"/>
    <w:rsid w:val="006705EA"/>
    <w:rsid w:val="00670694"/>
    <w:rsid w:val="00670729"/>
    <w:rsid w:val="006708A0"/>
    <w:rsid w:val="006708D5"/>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5DB0"/>
    <w:rsid w:val="00676143"/>
    <w:rsid w:val="00676412"/>
    <w:rsid w:val="006767D2"/>
    <w:rsid w:val="00676A61"/>
    <w:rsid w:val="00676BC4"/>
    <w:rsid w:val="00676BE6"/>
    <w:rsid w:val="00676CF5"/>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88D"/>
    <w:rsid w:val="0068094B"/>
    <w:rsid w:val="00680959"/>
    <w:rsid w:val="00680EB2"/>
    <w:rsid w:val="00680F88"/>
    <w:rsid w:val="006810C1"/>
    <w:rsid w:val="006811B9"/>
    <w:rsid w:val="006811CC"/>
    <w:rsid w:val="00681269"/>
    <w:rsid w:val="0068129B"/>
    <w:rsid w:val="006813CF"/>
    <w:rsid w:val="006814A5"/>
    <w:rsid w:val="00681522"/>
    <w:rsid w:val="00681548"/>
    <w:rsid w:val="00681555"/>
    <w:rsid w:val="00681666"/>
    <w:rsid w:val="0068185C"/>
    <w:rsid w:val="00681B2F"/>
    <w:rsid w:val="00681B48"/>
    <w:rsid w:val="00681C3D"/>
    <w:rsid w:val="00681CBB"/>
    <w:rsid w:val="00681D1B"/>
    <w:rsid w:val="00681D75"/>
    <w:rsid w:val="00682146"/>
    <w:rsid w:val="006822FE"/>
    <w:rsid w:val="00682314"/>
    <w:rsid w:val="006823D4"/>
    <w:rsid w:val="0068240E"/>
    <w:rsid w:val="00682558"/>
    <w:rsid w:val="00682564"/>
    <w:rsid w:val="0068278D"/>
    <w:rsid w:val="006827A3"/>
    <w:rsid w:val="00682A24"/>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2C"/>
    <w:rsid w:val="00683ED7"/>
    <w:rsid w:val="006841A2"/>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EFE"/>
    <w:rsid w:val="00690F2E"/>
    <w:rsid w:val="00690F98"/>
    <w:rsid w:val="006915D7"/>
    <w:rsid w:val="0069190A"/>
    <w:rsid w:val="0069195C"/>
    <w:rsid w:val="00691CCD"/>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7B7"/>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AA2"/>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683"/>
    <w:rsid w:val="006B28B9"/>
    <w:rsid w:val="006B2947"/>
    <w:rsid w:val="006B2AE6"/>
    <w:rsid w:val="006B2DAB"/>
    <w:rsid w:val="006B2E94"/>
    <w:rsid w:val="006B2EAA"/>
    <w:rsid w:val="006B3068"/>
    <w:rsid w:val="006B317F"/>
    <w:rsid w:val="006B32D3"/>
    <w:rsid w:val="006B3496"/>
    <w:rsid w:val="006B36AB"/>
    <w:rsid w:val="006B3778"/>
    <w:rsid w:val="006B3C14"/>
    <w:rsid w:val="006B3D14"/>
    <w:rsid w:val="006B3EDC"/>
    <w:rsid w:val="006B4173"/>
    <w:rsid w:val="006B419D"/>
    <w:rsid w:val="006B41C2"/>
    <w:rsid w:val="006B4350"/>
    <w:rsid w:val="006B45C4"/>
    <w:rsid w:val="006B480E"/>
    <w:rsid w:val="006B48F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781"/>
    <w:rsid w:val="006B67AB"/>
    <w:rsid w:val="006B6916"/>
    <w:rsid w:val="006B6EFE"/>
    <w:rsid w:val="006B7037"/>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02A"/>
    <w:rsid w:val="006C51C0"/>
    <w:rsid w:val="006C55DF"/>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AE0"/>
    <w:rsid w:val="006C7D73"/>
    <w:rsid w:val="006C7E22"/>
    <w:rsid w:val="006C7E26"/>
    <w:rsid w:val="006C7FCE"/>
    <w:rsid w:val="006C7FD7"/>
    <w:rsid w:val="006C7FFB"/>
    <w:rsid w:val="006D018C"/>
    <w:rsid w:val="006D03F0"/>
    <w:rsid w:val="006D041C"/>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B2A"/>
    <w:rsid w:val="006D1E33"/>
    <w:rsid w:val="006D1EAD"/>
    <w:rsid w:val="006D1F4B"/>
    <w:rsid w:val="006D2235"/>
    <w:rsid w:val="006D254D"/>
    <w:rsid w:val="006D25C9"/>
    <w:rsid w:val="006D25CE"/>
    <w:rsid w:val="006D25E3"/>
    <w:rsid w:val="006D272A"/>
    <w:rsid w:val="006D286F"/>
    <w:rsid w:val="006D2AC6"/>
    <w:rsid w:val="006D2CF6"/>
    <w:rsid w:val="006D2E7A"/>
    <w:rsid w:val="006D2E8E"/>
    <w:rsid w:val="006D2ED0"/>
    <w:rsid w:val="006D2F98"/>
    <w:rsid w:val="006D2FEC"/>
    <w:rsid w:val="006D310A"/>
    <w:rsid w:val="006D3112"/>
    <w:rsid w:val="006D343B"/>
    <w:rsid w:val="006D3840"/>
    <w:rsid w:val="006D39B3"/>
    <w:rsid w:val="006D3CC8"/>
    <w:rsid w:val="006D4084"/>
    <w:rsid w:val="006D4B18"/>
    <w:rsid w:val="006D4B2B"/>
    <w:rsid w:val="006D4CE0"/>
    <w:rsid w:val="006D503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3F"/>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9C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34"/>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7A3"/>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3BF"/>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9C3"/>
    <w:rsid w:val="006F7AA3"/>
    <w:rsid w:val="006F7B59"/>
    <w:rsid w:val="006F7B61"/>
    <w:rsid w:val="006F7BCA"/>
    <w:rsid w:val="006F7D0F"/>
    <w:rsid w:val="006F7D33"/>
    <w:rsid w:val="006F7DDC"/>
    <w:rsid w:val="00700041"/>
    <w:rsid w:val="00700182"/>
    <w:rsid w:val="00700358"/>
    <w:rsid w:val="007003F8"/>
    <w:rsid w:val="007005DC"/>
    <w:rsid w:val="00700998"/>
    <w:rsid w:val="00700A2D"/>
    <w:rsid w:val="00700AA9"/>
    <w:rsid w:val="00700B41"/>
    <w:rsid w:val="00700C00"/>
    <w:rsid w:val="00700D94"/>
    <w:rsid w:val="00700EA5"/>
    <w:rsid w:val="00700F35"/>
    <w:rsid w:val="00700F38"/>
    <w:rsid w:val="00700F98"/>
    <w:rsid w:val="007011B3"/>
    <w:rsid w:val="007012B5"/>
    <w:rsid w:val="00701351"/>
    <w:rsid w:val="0070153F"/>
    <w:rsid w:val="00701578"/>
    <w:rsid w:val="00701585"/>
    <w:rsid w:val="007017DF"/>
    <w:rsid w:val="00701955"/>
    <w:rsid w:val="00701D74"/>
    <w:rsid w:val="00701F8B"/>
    <w:rsid w:val="00701FC6"/>
    <w:rsid w:val="00702059"/>
    <w:rsid w:val="007023A6"/>
    <w:rsid w:val="00702447"/>
    <w:rsid w:val="0070244A"/>
    <w:rsid w:val="00702545"/>
    <w:rsid w:val="00702913"/>
    <w:rsid w:val="00702AB9"/>
    <w:rsid w:val="00702B16"/>
    <w:rsid w:val="00702B82"/>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D48"/>
    <w:rsid w:val="0070617C"/>
    <w:rsid w:val="00706284"/>
    <w:rsid w:val="00706340"/>
    <w:rsid w:val="0070638A"/>
    <w:rsid w:val="007065FA"/>
    <w:rsid w:val="00706769"/>
    <w:rsid w:val="00706832"/>
    <w:rsid w:val="007068B0"/>
    <w:rsid w:val="00706DB4"/>
    <w:rsid w:val="0070707A"/>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1DD"/>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CC"/>
    <w:rsid w:val="007170E1"/>
    <w:rsid w:val="00717126"/>
    <w:rsid w:val="0071738C"/>
    <w:rsid w:val="007173F9"/>
    <w:rsid w:val="00717596"/>
    <w:rsid w:val="007176D7"/>
    <w:rsid w:val="007178AC"/>
    <w:rsid w:val="00717A01"/>
    <w:rsid w:val="00717D74"/>
    <w:rsid w:val="00717DE5"/>
    <w:rsid w:val="00720255"/>
    <w:rsid w:val="007202A7"/>
    <w:rsid w:val="0072036B"/>
    <w:rsid w:val="007204CA"/>
    <w:rsid w:val="007204D3"/>
    <w:rsid w:val="00720629"/>
    <w:rsid w:val="0072074D"/>
    <w:rsid w:val="007207F9"/>
    <w:rsid w:val="00720830"/>
    <w:rsid w:val="00720BA3"/>
    <w:rsid w:val="00720DF1"/>
    <w:rsid w:val="00720F01"/>
    <w:rsid w:val="00721474"/>
    <w:rsid w:val="007214A0"/>
    <w:rsid w:val="007215A9"/>
    <w:rsid w:val="007216C9"/>
    <w:rsid w:val="007218A7"/>
    <w:rsid w:val="0072199D"/>
    <w:rsid w:val="007219B4"/>
    <w:rsid w:val="00721BC1"/>
    <w:rsid w:val="00721BFC"/>
    <w:rsid w:val="00721C0C"/>
    <w:rsid w:val="00721D28"/>
    <w:rsid w:val="00721F87"/>
    <w:rsid w:val="00721FC6"/>
    <w:rsid w:val="0072235F"/>
    <w:rsid w:val="007226D0"/>
    <w:rsid w:val="00722811"/>
    <w:rsid w:val="00722817"/>
    <w:rsid w:val="00722873"/>
    <w:rsid w:val="007229AF"/>
    <w:rsid w:val="00722B9B"/>
    <w:rsid w:val="00722BC0"/>
    <w:rsid w:val="00722DE9"/>
    <w:rsid w:val="00722E8B"/>
    <w:rsid w:val="00722E94"/>
    <w:rsid w:val="00723078"/>
    <w:rsid w:val="007230FD"/>
    <w:rsid w:val="00723167"/>
    <w:rsid w:val="00723319"/>
    <w:rsid w:val="0072382C"/>
    <w:rsid w:val="00723877"/>
    <w:rsid w:val="007238FB"/>
    <w:rsid w:val="00723CDC"/>
    <w:rsid w:val="00723D05"/>
    <w:rsid w:val="00723DA2"/>
    <w:rsid w:val="00723FFE"/>
    <w:rsid w:val="007240D0"/>
    <w:rsid w:val="007242FF"/>
    <w:rsid w:val="00724370"/>
    <w:rsid w:val="007245B6"/>
    <w:rsid w:val="00724B47"/>
    <w:rsid w:val="00724B81"/>
    <w:rsid w:val="00724E75"/>
    <w:rsid w:val="00724EB7"/>
    <w:rsid w:val="00725072"/>
    <w:rsid w:val="0072508B"/>
    <w:rsid w:val="0072511A"/>
    <w:rsid w:val="007251D7"/>
    <w:rsid w:val="00725410"/>
    <w:rsid w:val="00725425"/>
    <w:rsid w:val="0072558C"/>
    <w:rsid w:val="00725590"/>
    <w:rsid w:val="007255C5"/>
    <w:rsid w:val="007256C0"/>
    <w:rsid w:val="00725F12"/>
    <w:rsid w:val="007261BE"/>
    <w:rsid w:val="00726377"/>
    <w:rsid w:val="007265F0"/>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D14"/>
    <w:rsid w:val="00730FC9"/>
    <w:rsid w:val="0073106A"/>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2EFB"/>
    <w:rsid w:val="00733018"/>
    <w:rsid w:val="007331F9"/>
    <w:rsid w:val="0073330F"/>
    <w:rsid w:val="007334FA"/>
    <w:rsid w:val="00733584"/>
    <w:rsid w:val="0073363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C3"/>
    <w:rsid w:val="00735FC6"/>
    <w:rsid w:val="00736025"/>
    <w:rsid w:val="007365A4"/>
    <w:rsid w:val="007366AB"/>
    <w:rsid w:val="00736866"/>
    <w:rsid w:val="007369DA"/>
    <w:rsid w:val="00736A1B"/>
    <w:rsid w:val="00736B0A"/>
    <w:rsid w:val="00736D4A"/>
    <w:rsid w:val="00736D4E"/>
    <w:rsid w:val="00736E44"/>
    <w:rsid w:val="00736F87"/>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86F"/>
    <w:rsid w:val="00741C94"/>
    <w:rsid w:val="00741EB8"/>
    <w:rsid w:val="00741FA9"/>
    <w:rsid w:val="00741FC3"/>
    <w:rsid w:val="007425C8"/>
    <w:rsid w:val="00742793"/>
    <w:rsid w:val="007427A7"/>
    <w:rsid w:val="00742A1E"/>
    <w:rsid w:val="00742A9B"/>
    <w:rsid w:val="00742AB7"/>
    <w:rsid w:val="00742DC0"/>
    <w:rsid w:val="00742E71"/>
    <w:rsid w:val="00742F74"/>
    <w:rsid w:val="0074365B"/>
    <w:rsid w:val="00743704"/>
    <w:rsid w:val="0074373B"/>
    <w:rsid w:val="0074380E"/>
    <w:rsid w:val="00743826"/>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1B"/>
    <w:rsid w:val="00745D5E"/>
    <w:rsid w:val="00745EAD"/>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0E"/>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A5"/>
    <w:rsid w:val="00762741"/>
    <w:rsid w:val="007629A0"/>
    <w:rsid w:val="00762AC3"/>
    <w:rsid w:val="00762C0E"/>
    <w:rsid w:val="00762C94"/>
    <w:rsid w:val="00762DC3"/>
    <w:rsid w:val="00763039"/>
    <w:rsid w:val="007630A8"/>
    <w:rsid w:val="007631BC"/>
    <w:rsid w:val="007631E4"/>
    <w:rsid w:val="007633A9"/>
    <w:rsid w:val="007636DD"/>
    <w:rsid w:val="00763756"/>
    <w:rsid w:val="007637B1"/>
    <w:rsid w:val="00763902"/>
    <w:rsid w:val="0076396B"/>
    <w:rsid w:val="00763A6B"/>
    <w:rsid w:val="00763A98"/>
    <w:rsid w:val="00763AD7"/>
    <w:rsid w:val="00763ADF"/>
    <w:rsid w:val="00763B91"/>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205C"/>
    <w:rsid w:val="007720AC"/>
    <w:rsid w:val="00772536"/>
    <w:rsid w:val="007725C2"/>
    <w:rsid w:val="00772643"/>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C58"/>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F2F"/>
    <w:rsid w:val="00776F87"/>
    <w:rsid w:val="00776F97"/>
    <w:rsid w:val="0077701C"/>
    <w:rsid w:val="00777186"/>
    <w:rsid w:val="007773B0"/>
    <w:rsid w:val="00777536"/>
    <w:rsid w:val="007776B3"/>
    <w:rsid w:val="007778E7"/>
    <w:rsid w:val="00777A58"/>
    <w:rsid w:val="00777A5C"/>
    <w:rsid w:val="00777F0E"/>
    <w:rsid w:val="0078004F"/>
    <w:rsid w:val="0078071D"/>
    <w:rsid w:val="007807A0"/>
    <w:rsid w:val="007807CC"/>
    <w:rsid w:val="007808FC"/>
    <w:rsid w:val="00780955"/>
    <w:rsid w:val="0078097D"/>
    <w:rsid w:val="00780A69"/>
    <w:rsid w:val="00780B01"/>
    <w:rsid w:val="00780FCE"/>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A3"/>
    <w:rsid w:val="007839C1"/>
    <w:rsid w:val="00783AAB"/>
    <w:rsid w:val="00783C1C"/>
    <w:rsid w:val="00783C83"/>
    <w:rsid w:val="00783CEF"/>
    <w:rsid w:val="00783D78"/>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C87"/>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9AD"/>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96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E8F"/>
    <w:rsid w:val="00797164"/>
    <w:rsid w:val="007972EB"/>
    <w:rsid w:val="00797396"/>
    <w:rsid w:val="0079740B"/>
    <w:rsid w:val="007976FE"/>
    <w:rsid w:val="00797A41"/>
    <w:rsid w:val="00797AAA"/>
    <w:rsid w:val="00797E10"/>
    <w:rsid w:val="00797E75"/>
    <w:rsid w:val="00797FAA"/>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212A"/>
    <w:rsid w:val="007A23A8"/>
    <w:rsid w:val="007A25B3"/>
    <w:rsid w:val="007A2A14"/>
    <w:rsid w:val="007A2C23"/>
    <w:rsid w:val="007A2EBF"/>
    <w:rsid w:val="007A302E"/>
    <w:rsid w:val="007A3210"/>
    <w:rsid w:val="007A322D"/>
    <w:rsid w:val="007A334B"/>
    <w:rsid w:val="007A417B"/>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BA7"/>
    <w:rsid w:val="007B3F53"/>
    <w:rsid w:val="007B4157"/>
    <w:rsid w:val="007B45A9"/>
    <w:rsid w:val="007B477F"/>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8CF"/>
    <w:rsid w:val="007B799F"/>
    <w:rsid w:val="007B79F8"/>
    <w:rsid w:val="007B7A60"/>
    <w:rsid w:val="007B7A83"/>
    <w:rsid w:val="007B7D4B"/>
    <w:rsid w:val="007C0007"/>
    <w:rsid w:val="007C0088"/>
    <w:rsid w:val="007C0280"/>
    <w:rsid w:val="007C0414"/>
    <w:rsid w:val="007C077D"/>
    <w:rsid w:val="007C0787"/>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1DA"/>
    <w:rsid w:val="007C3415"/>
    <w:rsid w:val="007C391D"/>
    <w:rsid w:val="007C39A0"/>
    <w:rsid w:val="007C3A14"/>
    <w:rsid w:val="007C3AEE"/>
    <w:rsid w:val="007C3E96"/>
    <w:rsid w:val="007C3FDD"/>
    <w:rsid w:val="007C40C7"/>
    <w:rsid w:val="007C4139"/>
    <w:rsid w:val="007C43CB"/>
    <w:rsid w:val="007C44A3"/>
    <w:rsid w:val="007C4515"/>
    <w:rsid w:val="007C4749"/>
    <w:rsid w:val="007C4B23"/>
    <w:rsid w:val="007C4F7C"/>
    <w:rsid w:val="007C5135"/>
    <w:rsid w:val="007C52D0"/>
    <w:rsid w:val="007C530A"/>
    <w:rsid w:val="007C5412"/>
    <w:rsid w:val="007C5435"/>
    <w:rsid w:val="007C54BC"/>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1B8"/>
    <w:rsid w:val="007D223E"/>
    <w:rsid w:val="007D2328"/>
    <w:rsid w:val="007D2C07"/>
    <w:rsid w:val="007D2DEC"/>
    <w:rsid w:val="007D2E9D"/>
    <w:rsid w:val="007D30BA"/>
    <w:rsid w:val="007D3373"/>
    <w:rsid w:val="007D33D5"/>
    <w:rsid w:val="007D378A"/>
    <w:rsid w:val="007D39BF"/>
    <w:rsid w:val="007D3A4A"/>
    <w:rsid w:val="007D3B79"/>
    <w:rsid w:val="007D3FB6"/>
    <w:rsid w:val="007D4263"/>
    <w:rsid w:val="007D426F"/>
    <w:rsid w:val="007D479A"/>
    <w:rsid w:val="007D48EC"/>
    <w:rsid w:val="007D4ABC"/>
    <w:rsid w:val="007D4BFF"/>
    <w:rsid w:val="007D4DD3"/>
    <w:rsid w:val="007D504A"/>
    <w:rsid w:val="007D50A9"/>
    <w:rsid w:val="007D50EF"/>
    <w:rsid w:val="007D5297"/>
    <w:rsid w:val="007D52D1"/>
    <w:rsid w:val="007D534C"/>
    <w:rsid w:val="007D537D"/>
    <w:rsid w:val="007D54DC"/>
    <w:rsid w:val="007D55A0"/>
    <w:rsid w:val="007D55A8"/>
    <w:rsid w:val="007D55F5"/>
    <w:rsid w:val="007D5762"/>
    <w:rsid w:val="007D57DC"/>
    <w:rsid w:val="007D58BC"/>
    <w:rsid w:val="007D5B24"/>
    <w:rsid w:val="007D5F0E"/>
    <w:rsid w:val="007D6518"/>
    <w:rsid w:val="007D67BA"/>
    <w:rsid w:val="007D7065"/>
    <w:rsid w:val="007D7155"/>
    <w:rsid w:val="007D72AE"/>
    <w:rsid w:val="007D747B"/>
    <w:rsid w:val="007D761F"/>
    <w:rsid w:val="007D7871"/>
    <w:rsid w:val="007D7C16"/>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9AD"/>
    <w:rsid w:val="007E2A12"/>
    <w:rsid w:val="007E2CEF"/>
    <w:rsid w:val="007E2E72"/>
    <w:rsid w:val="007E30BF"/>
    <w:rsid w:val="007E30E9"/>
    <w:rsid w:val="007E3261"/>
    <w:rsid w:val="007E326D"/>
    <w:rsid w:val="007E3362"/>
    <w:rsid w:val="007E3691"/>
    <w:rsid w:val="007E36BA"/>
    <w:rsid w:val="007E36E2"/>
    <w:rsid w:val="007E36F2"/>
    <w:rsid w:val="007E3721"/>
    <w:rsid w:val="007E398A"/>
    <w:rsid w:val="007E39E2"/>
    <w:rsid w:val="007E3A03"/>
    <w:rsid w:val="007E3C36"/>
    <w:rsid w:val="007E3D78"/>
    <w:rsid w:val="007E3E16"/>
    <w:rsid w:val="007E4021"/>
    <w:rsid w:val="007E43A2"/>
    <w:rsid w:val="007E43C6"/>
    <w:rsid w:val="007E458B"/>
    <w:rsid w:val="007E46E8"/>
    <w:rsid w:val="007E46FA"/>
    <w:rsid w:val="007E48D4"/>
    <w:rsid w:val="007E4C61"/>
    <w:rsid w:val="007E4CAC"/>
    <w:rsid w:val="007E4CE0"/>
    <w:rsid w:val="007E4FD7"/>
    <w:rsid w:val="007E543C"/>
    <w:rsid w:val="007E54D4"/>
    <w:rsid w:val="007E568B"/>
    <w:rsid w:val="007E571E"/>
    <w:rsid w:val="007E5D93"/>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73"/>
    <w:rsid w:val="007F2216"/>
    <w:rsid w:val="007F23D9"/>
    <w:rsid w:val="007F2418"/>
    <w:rsid w:val="007F271D"/>
    <w:rsid w:val="007F284B"/>
    <w:rsid w:val="007F2A35"/>
    <w:rsid w:val="007F2CB7"/>
    <w:rsid w:val="007F2F37"/>
    <w:rsid w:val="007F306A"/>
    <w:rsid w:val="007F3073"/>
    <w:rsid w:val="007F30DD"/>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2C"/>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DFA"/>
    <w:rsid w:val="00804F12"/>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BBC"/>
    <w:rsid w:val="00812C62"/>
    <w:rsid w:val="00812D50"/>
    <w:rsid w:val="00812EC6"/>
    <w:rsid w:val="00813023"/>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0B5"/>
    <w:rsid w:val="0081513C"/>
    <w:rsid w:val="008151D9"/>
    <w:rsid w:val="00815361"/>
    <w:rsid w:val="008154DC"/>
    <w:rsid w:val="00815951"/>
    <w:rsid w:val="0081599D"/>
    <w:rsid w:val="00815C6C"/>
    <w:rsid w:val="00815D75"/>
    <w:rsid w:val="00815F2E"/>
    <w:rsid w:val="00816084"/>
    <w:rsid w:val="00816A60"/>
    <w:rsid w:val="00816ED0"/>
    <w:rsid w:val="00816FBC"/>
    <w:rsid w:val="0081719A"/>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DD8"/>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13"/>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25B"/>
    <w:rsid w:val="0083142C"/>
    <w:rsid w:val="0083168C"/>
    <w:rsid w:val="00831877"/>
    <w:rsid w:val="008319F1"/>
    <w:rsid w:val="00831A34"/>
    <w:rsid w:val="00831C1F"/>
    <w:rsid w:val="00831F4A"/>
    <w:rsid w:val="0083219A"/>
    <w:rsid w:val="008324DC"/>
    <w:rsid w:val="00832A64"/>
    <w:rsid w:val="00832BA5"/>
    <w:rsid w:val="00832CC4"/>
    <w:rsid w:val="00832EC9"/>
    <w:rsid w:val="0083338C"/>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1"/>
    <w:rsid w:val="008357F8"/>
    <w:rsid w:val="00835885"/>
    <w:rsid w:val="00835A5A"/>
    <w:rsid w:val="00835E1A"/>
    <w:rsid w:val="00835EF6"/>
    <w:rsid w:val="00835F1B"/>
    <w:rsid w:val="00835F2D"/>
    <w:rsid w:val="008361FA"/>
    <w:rsid w:val="0083639C"/>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81C"/>
    <w:rsid w:val="00837921"/>
    <w:rsid w:val="00837CEA"/>
    <w:rsid w:val="00837E1C"/>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865"/>
    <w:rsid w:val="00842E72"/>
    <w:rsid w:val="00842F79"/>
    <w:rsid w:val="00842FAD"/>
    <w:rsid w:val="00843009"/>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50D"/>
    <w:rsid w:val="00845588"/>
    <w:rsid w:val="00845682"/>
    <w:rsid w:val="008456A4"/>
    <w:rsid w:val="00845934"/>
    <w:rsid w:val="00845945"/>
    <w:rsid w:val="00845B68"/>
    <w:rsid w:val="00845E3D"/>
    <w:rsid w:val="008460F0"/>
    <w:rsid w:val="0084612C"/>
    <w:rsid w:val="008463C1"/>
    <w:rsid w:val="008469A3"/>
    <w:rsid w:val="00846B03"/>
    <w:rsid w:val="00846B1B"/>
    <w:rsid w:val="00846C22"/>
    <w:rsid w:val="00846F74"/>
    <w:rsid w:val="008470C7"/>
    <w:rsid w:val="008470F1"/>
    <w:rsid w:val="0084732A"/>
    <w:rsid w:val="0084789D"/>
    <w:rsid w:val="0084791A"/>
    <w:rsid w:val="00847AC3"/>
    <w:rsid w:val="00847B65"/>
    <w:rsid w:val="00847CB7"/>
    <w:rsid w:val="00847DFB"/>
    <w:rsid w:val="00847E51"/>
    <w:rsid w:val="00847E9F"/>
    <w:rsid w:val="00847EC8"/>
    <w:rsid w:val="00847F8E"/>
    <w:rsid w:val="00850168"/>
    <w:rsid w:val="00850412"/>
    <w:rsid w:val="008505E5"/>
    <w:rsid w:val="00850722"/>
    <w:rsid w:val="00850859"/>
    <w:rsid w:val="00850BE0"/>
    <w:rsid w:val="008511E2"/>
    <w:rsid w:val="00851430"/>
    <w:rsid w:val="0085154B"/>
    <w:rsid w:val="008515CE"/>
    <w:rsid w:val="008516F5"/>
    <w:rsid w:val="00851BB1"/>
    <w:rsid w:val="00851FBD"/>
    <w:rsid w:val="0085201D"/>
    <w:rsid w:val="00852031"/>
    <w:rsid w:val="008524EC"/>
    <w:rsid w:val="00852656"/>
    <w:rsid w:val="008526D1"/>
    <w:rsid w:val="0085286C"/>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CC3"/>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523"/>
    <w:rsid w:val="00864644"/>
    <w:rsid w:val="00864915"/>
    <w:rsid w:val="008649DD"/>
    <w:rsid w:val="00864A09"/>
    <w:rsid w:val="00864B0C"/>
    <w:rsid w:val="00864C48"/>
    <w:rsid w:val="00864CB2"/>
    <w:rsid w:val="00864DAB"/>
    <w:rsid w:val="008650E6"/>
    <w:rsid w:val="0086515A"/>
    <w:rsid w:val="00865260"/>
    <w:rsid w:val="00865269"/>
    <w:rsid w:val="008652AD"/>
    <w:rsid w:val="00865489"/>
    <w:rsid w:val="008656E9"/>
    <w:rsid w:val="00865773"/>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4DB"/>
    <w:rsid w:val="00871526"/>
    <w:rsid w:val="00871705"/>
    <w:rsid w:val="0087193D"/>
    <w:rsid w:val="00871C10"/>
    <w:rsid w:val="00871CBF"/>
    <w:rsid w:val="00872352"/>
    <w:rsid w:val="008726B3"/>
    <w:rsid w:val="00872770"/>
    <w:rsid w:val="008727A9"/>
    <w:rsid w:val="008733C4"/>
    <w:rsid w:val="00873415"/>
    <w:rsid w:val="0087349B"/>
    <w:rsid w:val="008735F7"/>
    <w:rsid w:val="00873617"/>
    <w:rsid w:val="00873740"/>
    <w:rsid w:val="0087391D"/>
    <w:rsid w:val="0087398A"/>
    <w:rsid w:val="008739E5"/>
    <w:rsid w:val="00873BE1"/>
    <w:rsid w:val="00873C1E"/>
    <w:rsid w:val="00873DF2"/>
    <w:rsid w:val="00873F55"/>
    <w:rsid w:val="00874025"/>
    <w:rsid w:val="0087425C"/>
    <w:rsid w:val="008745FF"/>
    <w:rsid w:val="0087464D"/>
    <w:rsid w:val="0087491D"/>
    <w:rsid w:val="00874E86"/>
    <w:rsid w:val="00875103"/>
    <w:rsid w:val="008751D0"/>
    <w:rsid w:val="00875213"/>
    <w:rsid w:val="008752A5"/>
    <w:rsid w:val="008752DC"/>
    <w:rsid w:val="008753B5"/>
    <w:rsid w:val="00875788"/>
    <w:rsid w:val="008759E2"/>
    <w:rsid w:val="00875A24"/>
    <w:rsid w:val="00875A54"/>
    <w:rsid w:val="00875BB3"/>
    <w:rsid w:val="00875DCB"/>
    <w:rsid w:val="00875FC8"/>
    <w:rsid w:val="00875FFE"/>
    <w:rsid w:val="0087609A"/>
    <w:rsid w:val="0087626B"/>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65D"/>
    <w:rsid w:val="008816FB"/>
    <w:rsid w:val="008817BD"/>
    <w:rsid w:val="008817CF"/>
    <w:rsid w:val="008818DE"/>
    <w:rsid w:val="00881977"/>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56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176"/>
    <w:rsid w:val="0088619A"/>
    <w:rsid w:val="00886380"/>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7C"/>
    <w:rsid w:val="00890CB9"/>
    <w:rsid w:val="008910B0"/>
    <w:rsid w:val="008912CF"/>
    <w:rsid w:val="0089142D"/>
    <w:rsid w:val="00891726"/>
    <w:rsid w:val="00891A44"/>
    <w:rsid w:val="00891AA5"/>
    <w:rsid w:val="00891BC6"/>
    <w:rsid w:val="00891E54"/>
    <w:rsid w:val="00892339"/>
    <w:rsid w:val="00892386"/>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46B"/>
    <w:rsid w:val="0089558C"/>
    <w:rsid w:val="00895AB6"/>
    <w:rsid w:val="00895E67"/>
    <w:rsid w:val="00895F28"/>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D9"/>
    <w:rsid w:val="008A043F"/>
    <w:rsid w:val="008A0509"/>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056"/>
    <w:rsid w:val="008B05E4"/>
    <w:rsid w:val="008B07C1"/>
    <w:rsid w:val="008B0911"/>
    <w:rsid w:val="008B0A3B"/>
    <w:rsid w:val="008B0C30"/>
    <w:rsid w:val="008B0DDF"/>
    <w:rsid w:val="008B0E13"/>
    <w:rsid w:val="008B0E48"/>
    <w:rsid w:val="008B0E52"/>
    <w:rsid w:val="008B0ECD"/>
    <w:rsid w:val="008B0EFD"/>
    <w:rsid w:val="008B0F39"/>
    <w:rsid w:val="008B10AB"/>
    <w:rsid w:val="008B1529"/>
    <w:rsid w:val="008B17AE"/>
    <w:rsid w:val="008B183C"/>
    <w:rsid w:val="008B1961"/>
    <w:rsid w:val="008B1B91"/>
    <w:rsid w:val="008B1C57"/>
    <w:rsid w:val="008B1D79"/>
    <w:rsid w:val="008B1E41"/>
    <w:rsid w:val="008B226C"/>
    <w:rsid w:val="008B289C"/>
    <w:rsid w:val="008B34C2"/>
    <w:rsid w:val="008B3A64"/>
    <w:rsid w:val="008B3A69"/>
    <w:rsid w:val="008B3AE3"/>
    <w:rsid w:val="008B3CE1"/>
    <w:rsid w:val="008B3F01"/>
    <w:rsid w:val="008B3F1E"/>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8D2"/>
    <w:rsid w:val="008C2995"/>
    <w:rsid w:val="008C2AEF"/>
    <w:rsid w:val="008C2C7A"/>
    <w:rsid w:val="008C2D89"/>
    <w:rsid w:val="008C311D"/>
    <w:rsid w:val="008C341F"/>
    <w:rsid w:val="008C346A"/>
    <w:rsid w:val="008C3830"/>
    <w:rsid w:val="008C3839"/>
    <w:rsid w:val="008C397F"/>
    <w:rsid w:val="008C3B6C"/>
    <w:rsid w:val="008C3BB3"/>
    <w:rsid w:val="008C3BB4"/>
    <w:rsid w:val="008C4115"/>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20A"/>
    <w:rsid w:val="008C643A"/>
    <w:rsid w:val="008C6648"/>
    <w:rsid w:val="008C670B"/>
    <w:rsid w:val="008C6738"/>
    <w:rsid w:val="008C6967"/>
    <w:rsid w:val="008C6A3B"/>
    <w:rsid w:val="008C6AA1"/>
    <w:rsid w:val="008C6C45"/>
    <w:rsid w:val="008C769F"/>
    <w:rsid w:val="008C77BD"/>
    <w:rsid w:val="008C77CD"/>
    <w:rsid w:val="008C7832"/>
    <w:rsid w:val="008C7879"/>
    <w:rsid w:val="008C791D"/>
    <w:rsid w:val="008C798F"/>
    <w:rsid w:val="008C7A39"/>
    <w:rsid w:val="008C7B72"/>
    <w:rsid w:val="008C7E2F"/>
    <w:rsid w:val="008C7FC9"/>
    <w:rsid w:val="008D0131"/>
    <w:rsid w:val="008D01D0"/>
    <w:rsid w:val="008D031E"/>
    <w:rsid w:val="008D041E"/>
    <w:rsid w:val="008D051C"/>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719"/>
    <w:rsid w:val="008E48EE"/>
    <w:rsid w:val="008E4FA2"/>
    <w:rsid w:val="008E5B7A"/>
    <w:rsid w:val="008E5E59"/>
    <w:rsid w:val="008E648F"/>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423"/>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82"/>
    <w:rsid w:val="008F6712"/>
    <w:rsid w:val="008F6BCF"/>
    <w:rsid w:val="008F6D6F"/>
    <w:rsid w:val="008F6DAB"/>
    <w:rsid w:val="008F6DC4"/>
    <w:rsid w:val="008F6EC3"/>
    <w:rsid w:val="008F7270"/>
    <w:rsid w:val="008F756F"/>
    <w:rsid w:val="008F7769"/>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EAE"/>
    <w:rsid w:val="00902FF6"/>
    <w:rsid w:val="009030C7"/>
    <w:rsid w:val="0090327F"/>
    <w:rsid w:val="009033DD"/>
    <w:rsid w:val="0090367A"/>
    <w:rsid w:val="009036DF"/>
    <w:rsid w:val="00903874"/>
    <w:rsid w:val="00903938"/>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6A1"/>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BD0"/>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5B"/>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089"/>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BF"/>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BA3"/>
    <w:rsid w:val="00933BC3"/>
    <w:rsid w:val="00933C4D"/>
    <w:rsid w:val="00933F01"/>
    <w:rsid w:val="00933FFA"/>
    <w:rsid w:val="00934377"/>
    <w:rsid w:val="00934573"/>
    <w:rsid w:val="009345DF"/>
    <w:rsid w:val="009346BB"/>
    <w:rsid w:val="00934762"/>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BD"/>
    <w:rsid w:val="00935FEA"/>
    <w:rsid w:val="00936243"/>
    <w:rsid w:val="009362F1"/>
    <w:rsid w:val="009363A8"/>
    <w:rsid w:val="0093661F"/>
    <w:rsid w:val="00936EE4"/>
    <w:rsid w:val="00936EEB"/>
    <w:rsid w:val="0093704E"/>
    <w:rsid w:val="0093713B"/>
    <w:rsid w:val="009372EC"/>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0D"/>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CE7"/>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E1"/>
    <w:rsid w:val="00946EFF"/>
    <w:rsid w:val="00947375"/>
    <w:rsid w:val="009473E9"/>
    <w:rsid w:val="009476E5"/>
    <w:rsid w:val="0094771A"/>
    <w:rsid w:val="00947810"/>
    <w:rsid w:val="009478E6"/>
    <w:rsid w:val="0094791C"/>
    <w:rsid w:val="00947D06"/>
    <w:rsid w:val="00947E4B"/>
    <w:rsid w:val="00947E94"/>
    <w:rsid w:val="00947EC7"/>
    <w:rsid w:val="00950012"/>
    <w:rsid w:val="009500B7"/>
    <w:rsid w:val="0095025E"/>
    <w:rsid w:val="0095045F"/>
    <w:rsid w:val="00950507"/>
    <w:rsid w:val="009506FE"/>
    <w:rsid w:val="009507D9"/>
    <w:rsid w:val="00950920"/>
    <w:rsid w:val="00950AB6"/>
    <w:rsid w:val="00950BFD"/>
    <w:rsid w:val="00950CBF"/>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BE"/>
    <w:rsid w:val="00953F8C"/>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075"/>
    <w:rsid w:val="0095715F"/>
    <w:rsid w:val="0095717A"/>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B7"/>
    <w:rsid w:val="00962EFA"/>
    <w:rsid w:val="00962F8D"/>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96"/>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74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362"/>
    <w:rsid w:val="009875D8"/>
    <w:rsid w:val="00987694"/>
    <w:rsid w:val="00987705"/>
    <w:rsid w:val="00987723"/>
    <w:rsid w:val="00987DC1"/>
    <w:rsid w:val="00987E99"/>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51A"/>
    <w:rsid w:val="0099467E"/>
    <w:rsid w:val="00994868"/>
    <w:rsid w:val="009949B6"/>
    <w:rsid w:val="00994AF8"/>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A042E"/>
    <w:rsid w:val="009A074E"/>
    <w:rsid w:val="009A09E3"/>
    <w:rsid w:val="009A0BD5"/>
    <w:rsid w:val="009A1190"/>
    <w:rsid w:val="009A124F"/>
    <w:rsid w:val="009A162E"/>
    <w:rsid w:val="009A16A1"/>
    <w:rsid w:val="009A174A"/>
    <w:rsid w:val="009A18CE"/>
    <w:rsid w:val="009A19DE"/>
    <w:rsid w:val="009A1A41"/>
    <w:rsid w:val="009A1B85"/>
    <w:rsid w:val="009A1BB1"/>
    <w:rsid w:val="009A1C3B"/>
    <w:rsid w:val="009A20F0"/>
    <w:rsid w:val="009A2179"/>
    <w:rsid w:val="009A21F8"/>
    <w:rsid w:val="009A2304"/>
    <w:rsid w:val="009A2E3F"/>
    <w:rsid w:val="009A2F15"/>
    <w:rsid w:val="009A2F40"/>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5F"/>
    <w:rsid w:val="009C326D"/>
    <w:rsid w:val="009C36E7"/>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56E"/>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9FD"/>
    <w:rsid w:val="009C6A0B"/>
    <w:rsid w:val="009C6CAD"/>
    <w:rsid w:val="009C6CDE"/>
    <w:rsid w:val="009C6FD4"/>
    <w:rsid w:val="009C710D"/>
    <w:rsid w:val="009C715B"/>
    <w:rsid w:val="009C719E"/>
    <w:rsid w:val="009C7840"/>
    <w:rsid w:val="009C7A73"/>
    <w:rsid w:val="009C7D64"/>
    <w:rsid w:val="009C7DA2"/>
    <w:rsid w:val="009C7F78"/>
    <w:rsid w:val="009C7FD9"/>
    <w:rsid w:val="009D03F0"/>
    <w:rsid w:val="009D0643"/>
    <w:rsid w:val="009D06D4"/>
    <w:rsid w:val="009D06F0"/>
    <w:rsid w:val="009D07FF"/>
    <w:rsid w:val="009D0A9A"/>
    <w:rsid w:val="009D0B44"/>
    <w:rsid w:val="009D0BE1"/>
    <w:rsid w:val="009D0C06"/>
    <w:rsid w:val="009D0C23"/>
    <w:rsid w:val="009D1208"/>
    <w:rsid w:val="009D141A"/>
    <w:rsid w:val="009D1499"/>
    <w:rsid w:val="009D1562"/>
    <w:rsid w:val="009D156B"/>
    <w:rsid w:val="009D173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418"/>
    <w:rsid w:val="009D453C"/>
    <w:rsid w:val="009D475D"/>
    <w:rsid w:val="009D485B"/>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1C5"/>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33B"/>
    <w:rsid w:val="009E7796"/>
    <w:rsid w:val="009E786A"/>
    <w:rsid w:val="009E78B6"/>
    <w:rsid w:val="009E7B2C"/>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5CF"/>
    <w:rsid w:val="009F46B5"/>
    <w:rsid w:val="009F46D3"/>
    <w:rsid w:val="009F471D"/>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D3A"/>
    <w:rsid w:val="009F701F"/>
    <w:rsid w:val="009F7154"/>
    <w:rsid w:val="009F74E6"/>
    <w:rsid w:val="009F7777"/>
    <w:rsid w:val="009F783D"/>
    <w:rsid w:val="009F79B8"/>
    <w:rsid w:val="009F79FC"/>
    <w:rsid w:val="009F7BF5"/>
    <w:rsid w:val="009F7D59"/>
    <w:rsid w:val="00A000E3"/>
    <w:rsid w:val="00A000E7"/>
    <w:rsid w:val="00A00323"/>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7FB"/>
    <w:rsid w:val="00A02B2A"/>
    <w:rsid w:val="00A02BEF"/>
    <w:rsid w:val="00A03230"/>
    <w:rsid w:val="00A0323F"/>
    <w:rsid w:val="00A032A1"/>
    <w:rsid w:val="00A0332D"/>
    <w:rsid w:val="00A0338D"/>
    <w:rsid w:val="00A0352D"/>
    <w:rsid w:val="00A035B0"/>
    <w:rsid w:val="00A035C2"/>
    <w:rsid w:val="00A03626"/>
    <w:rsid w:val="00A036DC"/>
    <w:rsid w:val="00A03766"/>
    <w:rsid w:val="00A03926"/>
    <w:rsid w:val="00A03E8A"/>
    <w:rsid w:val="00A04219"/>
    <w:rsid w:val="00A04659"/>
    <w:rsid w:val="00A047BC"/>
    <w:rsid w:val="00A048BD"/>
    <w:rsid w:val="00A049EA"/>
    <w:rsid w:val="00A04B73"/>
    <w:rsid w:val="00A04ECB"/>
    <w:rsid w:val="00A04F26"/>
    <w:rsid w:val="00A051AE"/>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1EC4"/>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AD"/>
    <w:rsid w:val="00A147B2"/>
    <w:rsid w:val="00A14837"/>
    <w:rsid w:val="00A14B1F"/>
    <w:rsid w:val="00A14D69"/>
    <w:rsid w:val="00A15034"/>
    <w:rsid w:val="00A150E3"/>
    <w:rsid w:val="00A15494"/>
    <w:rsid w:val="00A1551D"/>
    <w:rsid w:val="00A15526"/>
    <w:rsid w:val="00A1558B"/>
    <w:rsid w:val="00A15785"/>
    <w:rsid w:val="00A157C0"/>
    <w:rsid w:val="00A15929"/>
    <w:rsid w:val="00A15931"/>
    <w:rsid w:val="00A15964"/>
    <w:rsid w:val="00A159BF"/>
    <w:rsid w:val="00A15B6E"/>
    <w:rsid w:val="00A16012"/>
    <w:rsid w:val="00A16187"/>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B88"/>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4ED"/>
    <w:rsid w:val="00A268FE"/>
    <w:rsid w:val="00A26A1E"/>
    <w:rsid w:val="00A26E38"/>
    <w:rsid w:val="00A270C9"/>
    <w:rsid w:val="00A27187"/>
    <w:rsid w:val="00A273B6"/>
    <w:rsid w:val="00A273F8"/>
    <w:rsid w:val="00A27475"/>
    <w:rsid w:val="00A27574"/>
    <w:rsid w:val="00A275B9"/>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9CA"/>
    <w:rsid w:val="00A31A08"/>
    <w:rsid w:val="00A31A56"/>
    <w:rsid w:val="00A31BF4"/>
    <w:rsid w:val="00A31DFC"/>
    <w:rsid w:val="00A321EC"/>
    <w:rsid w:val="00A322C7"/>
    <w:rsid w:val="00A32436"/>
    <w:rsid w:val="00A325A2"/>
    <w:rsid w:val="00A327CE"/>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0B9"/>
    <w:rsid w:val="00A36137"/>
    <w:rsid w:val="00A36596"/>
    <w:rsid w:val="00A365A4"/>
    <w:rsid w:val="00A36805"/>
    <w:rsid w:val="00A36859"/>
    <w:rsid w:val="00A36A98"/>
    <w:rsid w:val="00A36B6A"/>
    <w:rsid w:val="00A36C5F"/>
    <w:rsid w:val="00A370EE"/>
    <w:rsid w:val="00A370FF"/>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EC2"/>
    <w:rsid w:val="00A44040"/>
    <w:rsid w:val="00A44365"/>
    <w:rsid w:val="00A44783"/>
    <w:rsid w:val="00A44799"/>
    <w:rsid w:val="00A44837"/>
    <w:rsid w:val="00A44A96"/>
    <w:rsid w:val="00A44ABC"/>
    <w:rsid w:val="00A44DF8"/>
    <w:rsid w:val="00A44E33"/>
    <w:rsid w:val="00A452D7"/>
    <w:rsid w:val="00A45402"/>
    <w:rsid w:val="00A455AF"/>
    <w:rsid w:val="00A45616"/>
    <w:rsid w:val="00A456A4"/>
    <w:rsid w:val="00A45B94"/>
    <w:rsid w:val="00A45DE7"/>
    <w:rsid w:val="00A45E82"/>
    <w:rsid w:val="00A45F2F"/>
    <w:rsid w:val="00A45FE2"/>
    <w:rsid w:val="00A4614D"/>
    <w:rsid w:val="00A461AE"/>
    <w:rsid w:val="00A461C1"/>
    <w:rsid w:val="00A461E4"/>
    <w:rsid w:val="00A46492"/>
    <w:rsid w:val="00A465FF"/>
    <w:rsid w:val="00A46822"/>
    <w:rsid w:val="00A46980"/>
    <w:rsid w:val="00A46B09"/>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B8B"/>
    <w:rsid w:val="00A54DBF"/>
    <w:rsid w:val="00A54EF7"/>
    <w:rsid w:val="00A5513F"/>
    <w:rsid w:val="00A5534D"/>
    <w:rsid w:val="00A554A0"/>
    <w:rsid w:val="00A55536"/>
    <w:rsid w:val="00A5571C"/>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AC2"/>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0D3E"/>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BD6"/>
    <w:rsid w:val="00A63C2E"/>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AEA"/>
    <w:rsid w:val="00A72CA8"/>
    <w:rsid w:val="00A72EF5"/>
    <w:rsid w:val="00A72F02"/>
    <w:rsid w:val="00A73126"/>
    <w:rsid w:val="00A73298"/>
    <w:rsid w:val="00A733EA"/>
    <w:rsid w:val="00A7358A"/>
    <w:rsid w:val="00A735C4"/>
    <w:rsid w:val="00A73748"/>
    <w:rsid w:val="00A738F1"/>
    <w:rsid w:val="00A73D32"/>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1F"/>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49F"/>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E23"/>
    <w:rsid w:val="00A81520"/>
    <w:rsid w:val="00A81630"/>
    <w:rsid w:val="00A81B18"/>
    <w:rsid w:val="00A81BE5"/>
    <w:rsid w:val="00A81C5D"/>
    <w:rsid w:val="00A81C6E"/>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9F"/>
    <w:rsid w:val="00A86D36"/>
    <w:rsid w:val="00A86F2A"/>
    <w:rsid w:val="00A877B7"/>
    <w:rsid w:val="00A8792B"/>
    <w:rsid w:val="00A87A08"/>
    <w:rsid w:val="00A87B1B"/>
    <w:rsid w:val="00A903DD"/>
    <w:rsid w:val="00A904C8"/>
    <w:rsid w:val="00A909A4"/>
    <w:rsid w:val="00A90B70"/>
    <w:rsid w:val="00A90DE3"/>
    <w:rsid w:val="00A90E82"/>
    <w:rsid w:val="00A90F85"/>
    <w:rsid w:val="00A91037"/>
    <w:rsid w:val="00A9109B"/>
    <w:rsid w:val="00A910AC"/>
    <w:rsid w:val="00A91155"/>
    <w:rsid w:val="00A91224"/>
    <w:rsid w:val="00A912D5"/>
    <w:rsid w:val="00A91605"/>
    <w:rsid w:val="00A9164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653"/>
    <w:rsid w:val="00A94988"/>
    <w:rsid w:val="00A94B59"/>
    <w:rsid w:val="00A94CD6"/>
    <w:rsid w:val="00A95360"/>
    <w:rsid w:val="00A9568E"/>
    <w:rsid w:val="00A95AFA"/>
    <w:rsid w:val="00A95BF2"/>
    <w:rsid w:val="00A95E51"/>
    <w:rsid w:val="00A95FD1"/>
    <w:rsid w:val="00A96317"/>
    <w:rsid w:val="00A9634F"/>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C72"/>
    <w:rsid w:val="00AA0E1E"/>
    <w:rsid w:val="00AA0E41"/>
    <w:rsid w:val="00AA12B3"/>
    <w:rsid w:val="00AA1342"/>
    <w:rsid w:val="00AA1350"/>
    <w:rsid w:val="00AA160A"/>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87"/>
    <w:rsid w:val="00AA2F98"/>
    <w:rsid w:val="00AA30DA"/>
    <w:rsid w:val="00AA31B7"/>
    <w:rsid w:val="00AA31C7"/>
    <w:rsid w:val="00AA31CC"/>
    <w:rsid w:val="00AA35B6"/>
    <w:rsid w:val="00AA368C"/>
    <w:rsid w:val="00AA36C6"/>
    <w:rsid w:val="00AA37AE"/>
    <w:rsid w:val="00AA380E"/>
    <w:rsid w:val="00AA3AB3"/>
    <w:rsid w:val="00AA3C12"/>
    <w:rsid w:val="00AA41A6"/>
    <w:rsid w:val="00AA421B"/>
    <w:rsid w:val="00AA434A"/>
    <w:rsid w:val="00AA43B9"/>
    <w:rsid w:val="00AA4462"/>
    <w:rsid w:val="00AA44D9"/>
    <w:rsid w:val="00AA4764"/>
    <w:rsid w:val="00AA4BA2"/>
    <w:rsid w:val="00AA4C1A"/>
    <w:rsid w:val="00AA4DBE"/>
    <w:rsid w:val="00AA5148"/>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0E9C"/>
    <w:rsid w:val="00AB1164"/>
    <w:rsid w:val="00AB13E1"/>
    <w:rsid w:val="00AB156A"/>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9DA"/>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111C"/>
    <w:rsid w:val="00AC11FC"/>
    <w:rsid w:val="00AC1229"/>
    <w:rsid w:val="00AC12B3"/>
    <w:rsid w:val="00AC12E2"/>
    <w:rsid w:val="00AC1497"/>
    <w:rsid w:val="00AC14F9"/>
    <w:rsid w:val="00AC1754"/>
    <w:rsid w:val="00AC1811"/>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E50"/>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9A3"/>
    <w:rsid w:val="00AC6B04"/>
    <w:rsid w:val="00AC6B98"/>
    <w:rsid w:val="00AC6CB2"/>
    <w:rsid w:val="00AC70C9"/>
    <w:rsid w:val="00AC716B"/>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290"/>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4F1E"/>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3DB"/>
    <w:rsid w:val="00AD6550"/>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3E"/>
    <w:rsid w:val="00AD7F49"/>
    <w:rsid w:val="00AE0081"/>
    <w:rsid w:val="00AE0238"/>
    <w:rsid w:val="00AE02C0"/>
    <w:rsid w:val="00AE03A2"/>
    <w:rsid w:val="00AE03F3"/>
    <w:rsid w:val="00AE0803"/>
    <w:rsid w:val="00AE0A6F"/>
    <w:rsid w:val="00AE0B84"/>
    <w:rsid w:val="00AE0CD1"/>
    <w:rsid w:val="00AE0D22"/>
    <w:rsid w:val="00AE0E22"/>
    <w:rsid w:val="00AE0F83"/>
    <w:rsid w:val="00AE10A4"/>
    <w:rsid w:val="00AE10AD"/>
    <w:rsid w:val="00AE11FB"/>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723"/>
    <w:rsid w:val="00AE68BE"/>
    <w:rsid w:val="00AE68E9"/>
    <w:rsid w:val="00AE6BA7"/>
    <w:rsid w:val="00AE6C38"/>
    <w:rsid w:val="00AE6C46"/>
    <w:rsid w:val="00AE6EAC"/>
    <w:rsid w:val="00AE6EB8"/>
    <w:rsid w:val="00AE6FFB"/>
    <w:rsid w:val="00AE7113"/>
    <w:rsid w:val="00AE7366"/>
    <w:rsid w:val="00AE7491"/>
    <w:rsid w:val="00AE75B3"/>
    <w:rsid w:val="00AE78B6"/>
    <w:rsid w:val="00AE7931"/>
    <w:rsid w:val="00AE7966"/>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B4C"/>
    <w:rsid w:val="00AF5B86"/>
    <w:rsid w:val="00AF5BDE"/>
    <w:rsid w:val="00AF5DF0"/>
    <w:rsid w:val="00AF5FAA"/>
    <w:rsid w:val="00AF60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79A"/>
    <w:rsid w:val="00AF7908"/>
    <w:rsid w:val="00AF7AE9"/>
    <w:rsid w:val="00AF7E0C"/>
    <w:rsid w:val="00B001D3"/>
    <w:rsid w:val="00B0020A"/>
    <w:rsid w:val="00B00350"/>
    <w:rsid w:val="00B003F6"/>
    <w:rsid w:val="00B0057D"/>
    <w:rsid w:val="00B006E4"/>
    <w:rsid w:val="00B00922"/>
    <w:rsid w:val="00B00BD4"/>
    <w:rsid w:val="00B00C1A"/>
    <w:rsid w:val="00B00C47"/>
    <w:rsid w:val="00B00F7E"/>
    <w:rsid w:val="00B01051"/>
    <w:rsid w:val="00B01069"/>
    <w:rsid w:val="00B012B3"/>
    <w:rsid w:val="00B013DC"/>
    <w:rsid w:val="00B0146F"/>
    <w:rsid w:val="00B01609"/>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BA5"/>
    <w:rsid w:val="00B02EAA"/>
    <w:rsid w:val="00B02FBA"/>
    <w:rsid w:val="00B02FEA"/>
    <w:rsid w:val="00B0334A"/>
    <w:rsid w:val="00B038A9"/>
    <w:rsid w:val="00B038FE"/>
    <w:rsid w:val="00B03A04"/>
    <w:rsid w:val="00B03B3B"/>
    <w:rsid w:val="00B03C0C"/>
    <w:rsid w:val="00B03C70"/>
    <w:rsid w:val="00B03C7C"/>
    <w:rsid w:val="00B03F84"/>
    <w:rsid w:val="00B03F8B"/>
    <w:rsid w:val="00B03FF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1C5"/>
    <w:rsid w:val="00B072B7"/>
    <w:rsid w:val="00B075B2"/>
    <w:rsid w:val="00B0767F"/>
    <w:rsid w:val="00B076DC"/>
    <w:rsid w:val="00B0771A"/>
    <w:rsid w:val="00B0771F"/>
    <w:rsid w:val="00B077B4"/>
    <w:rsid w:val="00B0784C"/>
    <w:rsid w:val="00B079F3"/>
    <w:rsid w:val="00B07A53"/>
    <w:rsid w:val="00B07C59"/>
    <w:rsid w:val="00B07F0C"/>
    <w:rsid w:val="00B101C7"/>
    <w:rsid w:val="00B101F2"/>
    <w:rsid w:val="00B1036A"/>
    <w:rsid w:val="00B1042D"/>
    <w:rsid w:val="00B104B4"/>
    <w:rsid w:val="00B1082F"/>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6C1"/>
    <w:rsid w:val="00B1583A"/>
    <w:rsid w:val="00B15BE5"/>
    <w:rsid w:val="00B15FCB"/>
    <w:rsid w:val="00B160F6"/>
    <w:rsid w:val="00B16152"/>
    <w:rsid w:val="00B16266"/>
    <w:rsid w:val="00B1627E"/>
    <w:rsid w:val="00B16574"/>
    <w:rsid w:val="00B1664E"/>
    <w:rsid w:val="00B16716"/>
    <w:rsid w:val="00B16DBA"/>
    <w:rsid w:val="00B1710B"/>
    <w:rsid w:val="00B17189"/>
    <w:rsid w:val="00B1731E"/>
    <w:rsid w:val="00B1758A"/>
    <w:rsid w:val="00B177AA"/>
    <w:rsid w:val="00B17ACF"/>
    <w:rsid w:val="00B17BE5"/>
    <w:rsid w:val="00B17CA7"/>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071"/>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B37"/>
    <w:rsid w:val="00B23C36"/>
    <w:rsid w:val="00B23EC9"/>
    <w:rsid w:val="00B240C0"/>
    <w:rsid w:val="00B243C7"/>
    <w:rsid w:val="00B24427"/>
    <w:rsid w:val="00B24578"/>
    <w:rsid w:val="00B24990"/>
    <w:rsid w:val="00B24A99"/>
    <w:rsid w:val="00B25039"/>
    <w:rsid w:val="00B25563"/>
    <w:rsid w:val="00B25814"/>
    <w:rsid w:val="00B25A46"/>
    <w:rsid w:val="00B26013"/>
    <w:rsid w:val="00B26146"/>
    <w:rsid w:val="00B2630C"/>
    <w:rsid w:val="00B26360"/>
    <w:rsid w:val="00B26476"/>
    <w:rsid w:val="00B26551"/>
    <w:rsid w:val="00B2656F"/>
    <w:rsid w:val="00B26680"/>
    <w:rsid w:val="00B267B0"/>
    <w:rsid w:val="00B26817"/>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0E4A"/>
    <w:rsid w:val="00B3119A"/>
    <w:rsid w:val="00B31306"/>
    <w:rsid w:val="00B31B26"/>
    <w:rsid w:val="00B31B4A"/>
    <w:rsid w:val="00B31CFE"/>
    <w:rsid w:val="00B32165"/>
    <w:rsid w:val="00B322E9"/>
    <w:rsid w:val="00B3239C"/>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6F4"/>
    <w:rsid w:val="00B36BF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2E4"/>
    <w:rsid w:val="00B405FE"/>
    <w:rsid w:val="00B406C9"/>
    <w:rsid w:val="00B407A0"/>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727"/>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D9"/>
    <w:rsid w:val="00B607A8"/>
    <w:rsid w:val="00B60915"/>
    <w:rsid w:val="00B60B74"/>
    <w:rsid w:val="00B60CCE"/>
    <w:rsid w:val="00B60D86"/>
    <w:rsid w:val="00B61470"/>
    <w:rsid w:val="00B61958"/>
    <w:rsid w:val="00B61BFE"/>
    <w:rsid w:val="00B61C63"/>
    <w:rsid w:val="00B61D19"/>
    <w:rsid w:val="00B61E7D"/>
    <w:rsid w:val="00B61E94"/>
    <w:rsid w:val="00B620A2"/>
    <w:rsid w:val="00B620B5"/>
    <w:rsid w:val="00B62243"/>
    <w:rsid w:val="00B626CF"/>
    <w:rsid w:val="00B628DA"/>
    <w:rsid w:val="00B62FCF"/>
    <w:rsid w:val="00B62FE1"/>
    <w:rsid w:val="00B63229"/>
    <w:rsid w:val="00B639C5"/>
    <w:rsid w:val="00B639E4"/>
    <w:rsid w:val="00B63A03"/>
    <w:rsid w:val="00B641FC"/>
    <w:rsid w:val="00B6483E"/>
    <w:rsid w:val="00B649E6"/>
    <w:rsid w:val="00B64ABE"/>
    <w:rsid w:val="00B64AFB"/>
    <w:rsid w:val="00B64C40"/>
    <w:rsid w:val="00B64C43"/>
    <w:rsid w:val="00B64C50"/>
    <w:rsid w:val="00B6504B"/>
    <w:rsid w:val="00B65432"/>
    <w:rsid w:val="00B6546D"/>
    <w:rsid w:val="00B655FF"/>
    <w:rsid w:val="00B658F0"/>
    <w:rsid w:val="00B65AEA"/>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685"/>
    <w:rsid w:val="00B718A4"/>
    <w:rsid w:val="00B71BED"/>
    <w:rsid w:val="00B71D31"/>
    <w:rsid w:val="00B71D6F"/>
    <w:rsid w:val="00B7212A"/>
    <w:rsid w:val="00B72165"/>
    <w:rsid w:val="00B721C6"/>
    <w:rsid w:val="00B721CF"/>
    <w:rsid w:val="00B7285C"/>
    <w:rsid w:val="00B728F4"/>
    <w:rsid w:val="00B72970"/>
    <w:rsid w:val="00B72BB6"/>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707"/>
    <w:rsid w:val="00B75847"/>
    <w:rsid w:val="00B75BE0"/>
    <w:rsid w:val="00B75FF0"/>
    <w:rsid w:val="00B76057"/>
    <w:rsid w:val="00B760BE"/>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10"/>
    <w:rsid w:val="00B8536D"/>
    <w:rsid w:val="00B853A1"/>
    <w:rsid w:val="00B85804"/>
    <w:rsid w:val="00B8583C"/>
    <w:rsid w:val="00B85857"/>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2C0"/>
    <w:rsid w:val="00B955C8"/>
    <w:rsid w:val="00B95607"/>
    <w:rsid w:val="00B95690"/>
    <w:rsid w:val="00B956E4"/>
    <w:rsid w:val="00B95979"/>
    <w:rsid w:val="00B9597A"/>
    <w:rsid w:val="00B95D60"/>
    <w:rsid w:val="00B95DA4"/>
    <w:rsid w:val="00B95E09"/>
    <w:rsid w:val="00B95FF4"/>
    <w:rsid w:val="00B96088"/>
    <w:rsid w:val="00B96109"/>
    <w:rsid w:val="00B962B8"/>
    <w:rsid w:val="00B962D7"/>
    <w:rsid w:val="00B963BC"/>
    <w:rsid w:val="00B963EB"/>
    <w:rsid w:val="00B9660E"/>
    <w:rsid w:val="00B966C7"/>
    <w:rsid w:val="00B966F1"/>
    <w:rsid w:val="00B9683E"/>
    <w:rsid w:val="00B96AE4"/>
    <w:rsid w:val="00B96E62"/>
    <w:rsid w:val="00B96EA9"/>
    <w:rsid w:val="00B974A7"/>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1F96"/>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D83"/>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775"/>
    <w:rsid w:val="00BB4999"/>
    <w:rsid w:val="00BB4A93"/>
    <w:rsid w:val="00BB4BDB"/>
    <w:rsid w:val="00BB4CBE"/>
    <w:rsid w:val="00BB4D84"/>
    <w:rsid w:val="00BB4DCB"/>
    <w:rsid w:val="00BB508B"/>
    <w:rsid w:val="00BB5353"/>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FD6"/>
    <w:rsid w:val="00BC10CD"/>
    <w:rsid w:val="00BC1272"/>
    <w:rsid w:val="00BC150D"/>
    <w:rsid w:val="00BC15E1"/>
    <w:rsid w:val="00BC175E"/>
    <w:rsid w:val="00BC1AA7"/>
    <w:rsid w:val="00BC1B55"/>
    <w:rsid w:val="00BC1C9B"/>
    <w:rsid w:val="00BC20B8"/>
    <w:rsid w:val="00BC21BB"/>
    <w:rsid w:val="00BC21D4"/>
    <w:rsid w:val="00BC2448"/>
    <w:rsid w:val="00BC24FF"/>
    <w:rsid w:val="00BC27F1"/>
    <w:rsid w:val="00BC2822"/>
    <w:rsid w:val="00BC2BC0"/>
    <w:rsid w:val="00BC2BD2"/>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02"/>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D021E"/>
    <w:rsid w:val="00BD02A5"/>
    <w:rsid w:val="00BD0B44"/>
    <w:rsid w:val="00BD0CF3"/>
    <w:rsid w:val="00BD0DA9"/>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5F6"/>
    <w:rsid w:val="00BD2647"/>
    <w:rsid w:val="00BD2676"/>
    <w:rsid w:val="00BD26D5"/>
    <w:rsid w:val="00BD27F6"/>
    <w:rsid w:val="00BD2B45"/>
    <w:rsid w:val="00BD2C50"/>
    <w:rsid w:val="00BD2C91"/>
    <w:rsid w:val="00BD2D22"/>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DB"/>
    <w:rsid w:val="00BD4E5A"/>
    <w:rsid w:val="00BD4FB4"/>
    <w:rsid w:val="00BD5074"/>
    <w:rsid w:val="00BD56AF"/>
    <w:rsid w:val="00BD5B5C"/>
    <w:rsid w:val="00BD5F3C"/>
    <w:rsid w:val="00BD60CA"/>
    <w:rsid w:val="00BD616E"/>
    <w:rsid w:val="00BD61A1"/>
    <w:rsid w:val="00BD62AF"/>
    <w:rsid w:val="00BD63C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5E4"/>
    <w:rsid w:val="00BE0707"/>
    <w:rsid w:val="00BE0768"/>
    <w:rsid w:val="00BE0A2A"/>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48"/>
    <w:rsid w:val="00BE2E7F"/>
    <w:rsid w:val="00BE2EB9"/>
    <w:rsid w:val="00BE3063"/>
    <w:rsid w:val="00BE310F"/>
    <w:rsid w:val="00BE324C"/>
    <w:rsid w:val="00BE331D"/>
    <w:rsid w:val="00BE375D"/>
    <w:rsid w:val="00BE3A08"/>
    <w:rsid w:val="00BE3D09"/>
    <w:rsid w:val="00BE43B2"/>
    <w:rsid w:val="00BE43C8"/>
    <w:rsid w:val="00BE44E8"/>
    <w:rsid w:val="00BE452F"/>
    <w:rsid w:val="00BE4614"/>
    <w:rsid w:val="00BE47DD"/>
    <w:rsid w:val="00BE4842"/>
    <w:rsid w:val="00BE49D9"/>
    <w:rsid w:val="00BE4A2E"/>
    <w:rsid w:val="00BE4B7D"/>
    <w:rsid w:val="00BE4BB3"/>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210"/>
    <w:rsid w:val="00BE721F"/>
    <w:rsid w:val="00BE728D"/>
    <w:rsid w:val="00BE749C"/>
    <w:rsid w:val="00BE74AF"/>
    <w:rsid w:val="00BE7863"/>
    <w:rsid w:val="00BE7B98"/>
    <w:rsid w:val="00BE7C0A"/>
    <w:rsid w:val="00BE7C8B"/>
    <w:rsid w:val="00BE7E79"/>
    <w:rsid w:val="00BE7F6E"/>
    <w:rsid w:val="00BF0159"/>
    <w:rsid w:val="00BF0975"/>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90A"/>
    <w:rsid w:val="00BF7A67"/>
    <w:rsid w:val="00BF7D42"/>
    <w:rsid w:val="00BF7FBF"/>
    <w:rsid w:val="00C00021"/>
    <w:rsid w:val="00C000E7"/>
    <w:rsid w:val="00C0016B"/>
    <w:rsid w:val="00C001AF"/>
    <w:rsid w:val="00C002B1"/>
    <w:rsid w:val="00C0063A"/>
    <w:rsid w:val="00C0077D"/>
    <w:rsid w:val="00C00DC1"/>
    <w:rsid w:val="00C012BC"/>
    <w:rsid w:val="00C0132E"/>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84"/>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97A"/>
    <w:rsid w:val="00C179AB"/>
    <w:rsid w:val="00C17A24"/>
    <w:rsid w:val="00C17AEF"/>
    <w:rsid w:val="00C17C75"/>
    <w:rsid w:val="00C17D70"/>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0D8A"/>
    <w:rsid w:val="00C311A2"/>
    <w:rsid w:val="00C313A9"/>
    <w:rsid w:val="00C313D8"/>
    <w:rsid w:val="00C3150B"/>
    <w:rsid w:val="00C3195E"/>
    <w:rsid w:val="00C31ADD"/>
    <w:rsid w:val="00C31BF2"/>
    <w:rsid w:val="00C31FAB"/>
    <w:rsid w:val="00C3244C"/>
    <w:rsid w:val="00C32AF6"/>
    <w:rsid w:val="00C32C02"/>
    <w:rsid w:val="00C32DDA"/>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5272"/>
    <w:rsid w:val="00C352EF"/>
    <w:rsid w:val="00C35456"/>
    <w:rsid w:val="00C358E6"/>
    <w:rsid w:val="00C35A0F"/>
    <w:rsid w:val="00C35C87"/>
    <w:rsid w:val="00C35F48"/>
    <w:rsid w:val="00C36A15"/>
    <w:rsid w:val="00C36AAB"/>
    <w:rsid w:val="00C36BC3"/>
    <w:rsid w:val="00C36D40"/>
    <w:rsid w:val="00C37031"/>
    <w:rsid w:val="00C37057"/>
    <w:rsid w:val="00C370C9"/>
    <w:rsid w:val="00C37639"/>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AE2"/>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3EDF"/>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DD"/>
    <w:rsid w:val="00C56548"/>
    <w:rsid w:val="00C565B8"/>
    <w:rsid w:val="00C5674D"/>
    <w:rsid w:val="00C568A8"/>
    <w:rsid w:val="00C5710C"/>
    <w:rsid w:val="00C572B2"/>
    <w:rsid w:val="00C572F2"/>
    <w:rsid w:val="00C573B5"/>
    <w:rsid w:val="00C5757B"/>
    <w:rsid w:val="00C57686"/>
    <w:rsid w:val="00C57B2C"/>
    <w:rsid w:val="00C57E35"/>
    <w:rsid w:val="00C57F5A"/>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758"/>
    <w:rsid w:val="00C6383E"/>
    <w:rsid w:val="00C639DA"/>
    <w:rsid w:val="00C63C18"/>
    <w:rsid w:val="00C63C4C"/>
    <w:rsid w:val="00C63D1C"/>
    <w:rsid w:val="00C643F3"/>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16F"/>
    <w:rsid w:val="00C662E2"/>
    <w:rsid w:val="00C66674"/>
    <w:rsid w:val="00C66695"/>
    <w:rsid w:val="00C66697"/>
    <w:rsid w:val="00C669A5"/>
    <w:rsid w:val="00C66BFE"/>
    <w:rsid w:val="00C66C7D"/>
    <w:rsid w:val="00C66D7E"/>
    <w:rsid w:val="00C670A8"/>
    <w:rsid w:val="00C674D6"/>
    <w:rsid w:val="00C675D3"/>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5"/>
    <w:rsid w:val="00C7373D"/>
    <w:rsid w:val="00C7377F"/>
    <w:rsid w:val="00C737FE"/>
    <w:rsid w:val="00C738EF"/>
    <w:rsid w:val="00C73E14"/>
    <w:rsid w:val="00C74512"/>
    <w:rsid w:val="00C74604"/>
    <w:rsid w:val="00C748B9"/>
    <w:rsid w:val="00C75044"/>
    <w:rsid w:val="00C75101"/>
    <w:rsid w:val="00C75174"/>
    <w:rsid w:val="00C75411"/>
    <w:rsid w:val="00C75473"/>
    <w:rsid w:val="00C75505"/>
    <w:rsid w:val="00C75735"/>
    <w:rsid w:val="00C7592F"/>
    <w:rsid w:val="00C75AA6"/>
    <w:rsid w:val="00C75C15"/>
    <w:rsid w:val="00C75F28"/>
    <w:rsid w:val="00C7628C"/>
    <w:rsid w:val="00C76352"/>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08"/>
    <w:rsid w:val="00C81276"/>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665"/>
    <w:rsid w:val="00C846FF"/>
    <w:rsid w:val="00C84A4D"/>
    <w:rsid w:val="00C84F57"/>
    <w:rsid w:val="00C84F74"/>
    <w:rsid w:val="00C84FB0"/>
    <w:rsid w:val="00C8516A"/>
    <w:rsid w:val="00C85194"/>
    <w:rsid w:val="00C854B8"/>
    <w:rsid w:val="00C8553F"/>
    <w:rsid w:val="00C8573F"/>
    <w:rsid w:val="00C85B23"/>
    <w:rsid w:val="00C85BA1"/>
    <w:rsid w:val="00C85BAF"/>
    <w:rsid w:val="00C85F39"/>
    <w:rsid w:val="00C85F46"/>
    <w:rsid w:val="00C85F6D"/>
    <w:rsid w:val="00C86233"/>
    <w:rsid w:val="00C8636A"/>
    <w:rsid w:val="00C86736"/>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F3"/>
    <w:rsid w:val="00C93021"/>
    <w:rsid w:val="00C930C7"/>
    <w:rsid w:val="00C931D6"/>
    <w:rsid w:val="00C93398"/>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445"/>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8A9"/>
    <w:rsid w:val="00CA4AB3"/>
    <w:rsid w:val="00CA4B60"/>
    <w:rsid w:val="00CA4BD0"/>
    <w:rsid w:val="00CA4E13"/>
    <w:rsid w:val="00CA4F4C"/>
    <w:rsid w:val="00CA522F"/>
    <w:rsid w:val="00CA5265"/>
    <w:rsid w:val="00CA52E7"/>
    <w:rsid w:val="00CA567F"/>
    <w:rsid w:val="00CA574E"/>
    <w:rsid w:val="00CA582E"/>
    <w:rsid w:val="00CA5910"/>
    <w:rsid w:val="00CA5AD8"/>
    <w:rsid w:val="00CA5B1B"/>
    <w:rsid w:val="00CA5C22"/>
    <w:rsid w:val="00CA5EA6"/>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3C6"/>
    <w:rsid w:val="00CB143B"/>
    <w:rsid w:val="00CB14ED"/>
    <w:rsid w:val="00CB1693"/>
    <w:rsid w:val="00CB174F"/>
    <w:rsid w:val="00CB1845"/>
    <w:rsid w:val="00CB1932"/>
    <w:rsid w:val="00CB1AF5"/>
    <w:rsid w:val="00CB1B19"/>
    <w:rsid w:val="00CB1CBC"/>
    <w:rsid w:val="00CB1DCF"/>
    <w:rsid w:val="00CB204B"/>
    <w:rsid w:val="00CB22AE"/>
    <w:rsid w:val="00CB2622"/>
    <w:rsid w:val="00CB26C6"/>
    <w:rsid w:val="00CB2A1D"/>
    <w:rsid w:val="00CB2CC1"/>
    <w:rsid w:val="00CB2FC5"/>
    <w:rsid w:val="00CB3019"/>
    <w:rsid w:val="00CB3077"/>
    <w:rsid w:val="00CB3426"/>
    <w:rsid w:val="00CB349F"/>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181"/>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1F90"/>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40C9"/>
    <w:rsid w:val="00CC41F2"/>
    <w:rsid w:val="00CC42DF"/>
    <w:rsid w:val="00CC4551"/>
    <w:rsid w:val="00CC47EE"/>
    <w:rsid w:val="00CC4862"/>
    <w:rsid w:val="00CC4CA7"/>
    <w:rsid w:val="00CC4D58"/>
    <w:rsid w:val="00CC4DA6"/>
    <w:rsid w:val="00CC4E3F"/>
    <w:rsid w:val="00CC4F37"/>
    <w:rsid w:val="00CC4F7F"/>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23F"/>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E14"/>
    <w:rsid w:val="00CD11F8"/>
    <w:rsid w:val="00CD1231"/>
    <w:rsid w:val="00CD1234"/>
    <w:rsid w:val="00CD1287"/>
    <w:rsid w:val="00CD147A"/>
    <w:rsid w:val="00CD14D6"/>
    <w:rsid w:val="00CD163C"/>
    <w:rsid w:val="00CD1A2D"/>
    <w:rsid w:val="00CD1B3C"/>
    <w:rsid w:val="00CD1C9C"/>
    <w:rsid w:val="00CD202D"/>
    <w:rsid w:val="00CD2278"/>
    <w:rsid w:val="00CD22F9"/>
    <w:rsid w:val="00CD2422"/>
    <w:rsid w:val="00CD2504"/>
    <w:rsid w:val="00CD25CC"/>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C59"/>
    <w:rsid w:val="00CD5CAE"/>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171"/>
    <w:rsid w:val="00CE0533"/>
    <w:rsid w:val="00CE0609"/>
    <w:rsid w:val="00CE06C9"/>
    <w:rsid w:val="00CE0E23"/>
    <w:rsid w:val="00CE10DA"/>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8CF"/>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300A"/>
    <w:rsid w:val="00CF3191"/>
    <w:rsid w:val="00CF3353"/>
    <w:rsid w:val="00CF33C6"/>
    <w:rsid w:val="00CF351D"/>
    <w:rsid w:val="00CF35DF"/>
    <w:rsid w:val="00CF38F1"/>
    <w:rsid w:val="00CF3CD4"/>
    <w:rsid w:val="00CF3D29"/>
    <w:rsid w:val="00CF3D2E"/>
    <w:rsid w:val="00CF3D76"/>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61D6"/>
    <w:rsid w:val="00CF61FE"/>
    <w:rsid w:val="00CF6239"/>
    <w:rsid w:val="00CF63DF"/>
    <w:rsid w:val="00CF6687"/>
    <w:rsid w:val="00CF695A"/>
    <w:rsid w:val="00CF6BFB"/>
    <w:rsid w:val="00CF6D90"/>
    <w:rsid w:val="00CF6E30"/>
    <w:rsid w:val="00CF719A"/>
    <w:rsid w:val="00CF72FA"/>
    <w:rsid w:val="00CF72FC"/>
    <w:rsid w:val="00CF74B0"/>
    <w:rsid w:val="00CF76D1"/>
    <w:rsid w:val="00CF7810"/>
    <w:rsid w:val="00CF789F"/>
    <w:rsid w:val="00CF7967"/>
    <w:rsid w:val="00CF7B3D"/>
    <w:rsid w:val="00CF7BAD"/>
    <w:rsid w:val="00CF7E40"/>
    <w:rsid w:val="00CF7EA2"/>
    <w:rsid w:val="00CF7EAD"/>
    <w:rsid w:val="00CF7F4C"/>
    <w:rsid w:val="00D00464"/>
    <w:rsid w:val="00D0057A"/>
    <w:rsid w:val="00D00743"/>
    <w:rsid w:val="00D00A77"/>
    <w:rsid w:val="00D00BE1"/>
    <w:rsid w:val="00D00BFF"/>
    <w:rsid w:val="00D00C9F"/>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D9E"/>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92"/>
    <w:rsid w:val="00D07FA4"/>
    <w:rsid w:val="00D1026C"/>
    <w:rsid w:val="00D1059E"/>
    <w:rsid w:val="00D10959"/>
    <w:rsid w:val="00D10A0B"/>
    <w:rsid w:val="00D10D29"/>
    <w:rsid w:val="00D10EC6"/>
    <w:rsid w:val="00D11112"/>
    <w:rsid w:val="00D1120F"/>
    <w:rsid w:val="00D11321"/>
    <w:rsid w:val="00D1142C"/>
    <w:rsid w:val="00D11553"/>
    <w:rsid w:val="00D1156C"/>
    <w:rsid w:val="00D1159F"/>
    <w:rsid w:val="00D116E5"/>
    <w:rsid w:val="00D119A4"/>
    <w:rsid w:val="00D11A4C"/>
    <w:rsid w:val="00D11A51"/>
    <w:rsid w:val="00D11C4B"/>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7F"/>
    <w:rsid w:val="00D16DF7"/>
    <w:rsid w:val="00D16F51"/>
    <w:rsid w:val="00D170F5"/>
    <w:rsid w:val="00D172E6"/>
    <w:rsid w:val="00D1736B"/>
    <w:rsid w:val="00D174C8"/>
    <w:rsid w:val="00D17508"/>
    <w:rsid w:val="00D176B0"/>
    <w:rsid w:val="00D17B55"/>
    <w:rsid w:val="00D17D3E"/>
    <w:rsid w:val="00D17E16"/>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272"/>
    <w:rsid w:val="00D21499"/>
    <w:rsid w:val="00D2158B"/>
    <w:rsid w:val="00D2199C"/>
    <w:rsid w:val="00D219AF"/>
    <w:rsid w:val="00D21AED"/>
    <w:rsid w:val="00D21B25"/>
    <w:rsid w:val="00D21C7E"/>
    <w:rsid w:val="00D220C4"/>
    <w:rsid w:val="00D221CA"/>
    <w:rsid w:val="00D22217"/>
    <w:rsid w:val="00D22685"/>
    <w:rsid w:val="00D22751"/>
    <w:rsid w:val="00D22E32"/>
    <w:rsid w:val="00D2324B"/>
    <w:rsid w:val="00D23368"/>
    <w:rsid w:val="00D233FE"/>
    <w:rsid w:val="00D234A2"/>
    <w:rsid w:val="00D234EC"/>
    <w:rsid w:val="00D23659"/>
    <w:rsid w:val="00D23694"/>
    <w:rsid w:val="00D2371A"/>
    <w:rsid w:val="00D23800"/>
    <w:rsid w:val="00D23995"/>
    <w:rsid w:val="00D23997"/>
    <w:rsid w:val="00D23C38"/>
    <w:rsid w:val="00D23EEB"/>
    <w:rsid w:val="00D240F2"/>
    <w:rsid w:val="00D241B7"/>
    <w:rsid w:val="00D24263"/>
    <w:rsid w:val="00D2450E"/>
    <w:rsid w:val="00D2454E"/>
    <w:rsid w:val="00D24698"/>
    <w:rsid w:val="00D24877"/>
    <w:rsid w:val="00D248B9"/>
    <w:rsid w:val="00D24AFB"/>
    <w:rsid w:val="00D24CBE"/>
    <w:rsid w:val="00D24E3C"/>
    <w:rsid w:val="00D24F3E"/>
    <w:rsid w:val="00D24FA0"/>
    <w:rsid w:val="00D250A6"/>
    <w:rsid w:val="00D25377"/>
    <w:rsid w:val="00D253A3"/>
    <w:rsid w:val="00D254C4"/>
    <w:rsid w:val="00D254F5"/>
    <w:rsid w:val="00D256CC"/>
    <w:rsid w:val="00D258E4"/>
    <w:rsid w:val="00D25BB8"/>
    <w:rsid w:val="00D25BE4"/>
    <w:rsid w:val="00D25C0B"/>
    <w:rsid w:val="00D25C49"/>
    <w:rsid w:val="00D25D35"/>
    <w:rsid w:val="00D25F10"/>
    <w:rsid w:val="00D26118"/>
    <w:rsid w:val="00D26174"/>
    <w:rsid w:val="00D26227"/>
    <w:rsid w:val="00D26336"/>
    <w:rsid w:val="00D26483"/>
    <w:rsid w:val="00D26833"/>
    <w:rsid w:val="00D26966"/>
    <w:rsid w:val="00D26AD0"/>
    <w:rsid w:val="00D26B45"/>
    <w:rsid w:val="00D26CB1"/>
    <w:rsid w:val="00D26CF1"/>
    <w:rsid w:val="00D26DD8"/>
    <w:rsid w:val="00D26E2E"/>
    <w:rsid w:val="00D26FD8"/>
    <w:rsid w:val="00D2710F"/>
    <w:rsid w:val="00D272EA"/>
    <w:rsid w:val="00D273BF"/>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B"/>
    <w:rsid w:val="00D31575"/>
    <w:rsid w:val="00D31680"/>
    <w:rsid w:val="00D316B1"/>
    <w:rsid w:val="00D317FC"/>
    <w:rsid w:val="00D31938"/>
    <w:rsid w:val="00D319CE"/>
    <w:rsid w:val="00D31A40"/>
    <w:rsid w:val="00D31D7D"/>
    <w:rsid w:val="00D31FDD"/>
    <w:rsid w:val="00D320F3"/>
    <w:rsid w:val="00D32398"/>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317"/>
    <w:rsid w:val="00D3543A"/>
    <w:rsid w:val="00D357E1"/>
    <w:rsid w:val="00D35912"/>
    <w:rsid w:val="00D35A10"/>
    <w:rsid w:val="00D35AFE"/>
    <w:rsid w:val="00D3606F"/>
    <w:rsid w:val="00D360C8"/>
    <w:rsid w:val="00D364AE"/>
    <w:rsid w:val="00D3650D"/>
    <w:rsid w:val="00D36941"/>
    <w:rsid w:val="00D36B52"/>
    <w:rsid w:val="00D36B99"/>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FF2"/>
    <w:rsid w:val="00D41429"/>
    <w:rsid w:val="00D419B7"/>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4FA1"/>
    <w:rsid w:val="00D652C6"/>
    <w:rsid w:val="00D65539"/>
    <w:rsid w:val="00D65687"/>
    <w:rsid w:val="00D659B5"/>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BFA"/>
    <w:rsid w:val="00D72D79"/>
    <w:rsid w:val="00D7305E"/>
    <w:rsid w:val="00D730B2"/>
    <w:rsid w:val="00D73456"/>
    <w:rsid w:val="00D7379C"/>
    <w:rsid w:val="00D737EC"/>
    <w:rsid w:val="00D7395A"/>
    <w:rsid w:val="00D73BA5"/>
    <w:rsid w:val="00D73BD7"/>
    <w:rsid w:val="00D73C06"/>
    <w:rsid w:val="00D73EE9"/>
    <w:rsid w:val="00D74083"/>
    <w:rsid w:val="00D745FF"/>
    <w:rsid w:val="00D746D8"/>
    <w:rsid w:val="00D74747"/>
    <w:rsid w:val="00D74760"/>
    <w:rsid w:val="00D74AC0"/>
    <w:rsid w:val="00D75002"/>
    <w:rsid w:val="00D75006"/>
    <w:rsid w:val="00D7529A"/>
    <w:rsid w:val="00D75642"/>
    <w:rsid w:val="00D75647"/>
    <w:rsid w:val="00D75659"/>
    <w:rsid w:val="00D757CC"/>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77"/>
    <w:rsid w:val="00D8451F"/>
    <w:rsid w:val="00D84BE7"/>
    <w:rsid w:val="00D84C7A"/>
    <w:rsid w:val="00D84CC7"/>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D37"/>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5F03"/>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8D5"/>
    <w:rsid w:val="00DA0A4B"/>
    <w:rsid w:val="00DA0AB8"/>
    <w:rsid w:val="00DA0BC8"/>
    <w:rsid w:val="00DA0DDA"/>
    <w:rsid w:val="00DA0EB2"/>
    <w:rsid w:val="00DA101F"/>
    <w:rsid w:val="00DA136D"/>
    <w:rsid w:val="00DA13AE"/>
    <w:rsid w:val="00DA1509"/>
    <w:rsid w:val="00DA1538"/>
    <w:rsid w:val="00DA1AD8"/>
    <w:rsid w:val="00DA1B72"/>
    <w:rsid w:val="00DA1DDA"/>
    <w:rsid w:val="00DA1E1A"/>
    <w:rsid w:val="00DA210A"/>
    <w:rsid w:val="00DA212B"/>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F0"/>
    <w:rsid w:val="00DA4542"/>
    <w:rsid w:val="00DA4572"/>
    <w:rsid w:val="00DA4676"/>
    <w:rsid w:val="00DA4B6C"/>
    <w:rsid w:val="00DA4BB5"/>
    <w:rsid w:val="00DA4C02"/>
    <w:rsid w:val="00DA4CD2"/>
    <w:rsid w:val="00DA4E6F"/>
    <w:rsid w:val="00DA4ED8"/>
    <w:rsid w:val="00DA4F4C"/>
    <w:rsid w:val="00DA4FA5"/>
    <w:rsid w:val="00DA53C7"/>
    <w:rsid w:val="00DA53FA"/>
    <w:rsid w:val="00DA549C"/>
    <w:rsid w:val="00DA54B3"/>
    <w:rsid w:val="00DA553B"/>
    <w:rsid w:val="00DA5585"/>
    <w:rsid w:val="00DA559E"/>
    <w:rsid w:val="00DA55F9"/>
    <w:rsid w:val="00DA5732"/>
    <w:rsid w:val="00DA57ED"/>
    <w:rsid w:val="00DA58E1"/>
    <w:rsid w:val="00DA59CA"/>
    <w:rsid w:val="00DA5C1F"/>
    <w:rsid w:val="00DA5F01"/>
    <w:rsid w:val="00DA619C"/>
    <w:rsid w:val="00DA683C"/>
    <w:rsid w:val="00DA68B8"/>
    <w:rsid w:val="00DA68D1"/>
    <w:rsid w:val="00DA6A33"/>
    <w:rsid w:val="00DA6B28"/>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BEF"/>
    <w:rsid w:val="00DB0CFB"/>
    <w:rsid w:val="00DB0E9E"/>
    <w:rsid w:val="00DB0FDD"/>
    <w:rsid w:val="00DB11AB"/>
    <w:rsid w:val="00DB11E7"/>
    <w:rsid w:val="00DB12A4"/>
    <w:rsid w:val="00DB17FE"/>
    <w:rsid w:val="00DB1802"/>
    <w:rsid w:val="00DB195C"/>
    <w:rsid w:val="00DB1A18"/>
    <w:rsid w:val="00DB1F19"/>
    <w:rsid w:val="00DB2041"/>
    <w:rsid w:val="00DB209E"/>
    <w:rsid w:val="00DB218B"/>
    <w:rsid w:val="00DB22E2"/>
    <w:rsid w:val="00DB2497"/>
    <w:rsid w:val="00DB285A"/>
    <w:rsid w:val="00DB2AD9"/>
    <w:rsid w:val="00DB2B9D"/>
    <w:rsid w:val="00DB2EB4"/>
    <w:rsid w:val="00DB3289"/>
    <w:rsid w:val="00DB3340"/>
    <w:rsid w:val="00DB33E7"/>
    <w:rsid w:val="00DB3433"/>
    <w:rsid w:val="00DB3652"/>
    <w:rsid w:val="00DB365D"/>
    <w:rsid w:val="00DB36C5"/>
    <w:rsid w:val="00DB3C09"/>
    <w:rsid w:val="00DB3D13"/>
    <w:rsid w:val="00DB445C"/>
    <w:rsid w:val="00DB4590"/>
    <w:rsid w:val="00DB4A91"/>
    <w:rsid w:val="00DB4DD9"/>
    <w:rsid w:val="00DB59B0"/>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9FD"/>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763"/>
    <w:rsid w:val="00DD5917"/>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61"/>
    <w:rsid w:val="00DD7CC6"/>
    <w:rsid w:val="00DD7CD8"/>
    <w:rsid w:val="00DD7EFF"/>
    <w:rsid w:val="00DD7F15"/>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863"/>
    <w:rsid w:val="00DE1AAA"/>
    <w:rsid w:val="00DE1C5F"/>
    <w:rsid w:val="00DE1F88"/>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0B"/>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40D"/>
    <w:rsid w:val="00DF1899"/>
    <w:rsid w:val="00DF1916"/>
    <w:rsid w:val="00DF1A13"/>
    <w:rsid w:val="00DF1A4D"/>
    <w:rsid w:val="00DF1BAA"/>
    <w:rsid w:val="00DF1BDF"/>
    <w:rsid w:val="00DF1CC6"/>
    <w:rsid w:val="00DF22FD"/>
    <w:rsid w:val="00DF2317"/>
    <w:rsid w:val="00DF23D5"/>
    <w:rsid w:val="00DF25F9"/>
    <w:rsid w:val="00DF267D"/>
    <w:rsid w:val="00DF2912"/>
    <w:rsid w:val="00DF2CAA"/>
    <w:rsid w:val="00DF355F"/>
    <w:rsid w:val="00DF3741"/>
    <w:rsid w:val="00DF3773"/>
    <w:rsid w:val="00DF38BB"/>
    <w:rsid w:val="00DF3943"/>
    <w:rsid w:val="00DF3B0B"/>
    <w:rsid w:val="00DF4084"/>
    <w:rsid w:val="00DF40C9"/>
    <w:rsid w:val="00DF4196"/>
    <w:rsid w:val="00DF4489"/>
    <w:rsid w:val="00DF49B7"/>
    <w:rsid w:val="00DF4B81"/>
    <w:rsid w:val="00DF4B8A"/>
    <w:rsid w:val="00DF4CBD"/>
    <w:rsid w:val="00DF4D37"/>
    <w:rsid w:val="00DF4EA0"/>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ED4"/>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410A"/>
    <w:rsid w:val="00E142B5"/>
    <w:rsid w:val="00E14363"/>
    <w:rsid w:val="00E1450E"/>
    <w:rsid w:val="00E14913"/>
    <w:rsid w:val="00E149A5"/>
    <w:rsid w:val="00E149D6"/>
    <w:rsid w:val="00E14A93"/>
    <w:rsid w:val="00E14C68"/>
    <w:rsid w:val="00E14CDF"/>
    <w:rsid w:val="00E14FBD"/>
    <w:rsid w:val="00E151C6"/>
    <w:rsid w:val="00E1528A"/>
    <w:rsid w:val="00E15473"/>
    <w:rsid w:val="00E1556D"/>
    <w:rsid w:val="00E15573"/>
    <w:rsid w:val="00E1571D"/>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714D"/>
    <w:rsid w:val="00E17341"/>
    <w:rsid w:val="00E173F5"/>
    <w:rsid w:val="00E176B5"/>
    <w:rsid w:val="00E17842"/>
    <w:rsid w:val="00E17979"/>
    <w:rsid w:val="00E17A56"/>
    <w:rsid w:val="00E17DC3"/>
    <w:rsid w:val="00E17F6D"/>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71"/>
    <w:rsid w:val="00E2461A"/>
    <w:rsid w:val="00E246F1"/>
    <w:rsid w:val="00E24978"/>
    <w:rsid w:val="00E24BD8"/>
    <w:rsid w:val="00E24F8B"/>
    <w:rsid w:val="00E2514F"/>
    <w:rsid w:val="00E252E5"/>
    <w:rsid w:val="00E25389"/>
    <w:rsid w:val="00E25487"/>
    <w:rsid w:val="00E25866"/>
    <w:rsid w:val="00E25AD2"/>
    <w:rsid w:val="00E25EB3"/>
    <w:rsid w:val="00E25F6C"/>
    <w:rsid w:val="00E25F79"/>
    <w:rsid w:val="00E2612F"/>
    <w:rsid w:val="00E265C7"/>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98"/>
    <w:rsid w:val="00E346F6"/>
    <w:rsid w:val="00E3476B"/>
    <w:rsid w:val="00E34ADD"/>
    <w:rsid w:val="00E34C1C"/>
    <w:rsid w:val="00E34E49"/>
    <w:rsid w:val="00E35055"/>
    <w:rsid w:val="00E35229"/>
    <w:rsid w:val="00E3526C"/>
    <w:rsid w:val="00E356A2"/>
    <w:rsid w:val="00E356EA"/>
    <w:rsid w:val="00E35AD4"/>
    <w:rsid w:val="00E35C18"/>
    <w:rsid w:val="00E35E45"/>
    <w:rsid w:val="00E362EB"/>
    <w:rsid w:val="00E364FD"/>
    <w:rsid w:val="00E3661B"/>
    <w:rsid w:val="00E367C0"/>
    <w:rsid w:val="00E36B96"/>
    <w:rsid w:val="00E36C23"/>
    <w:rsid w:val="00E36C8E"/>
    <w:rsid w:val="00E36CE5"/>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96A"/>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552"/>
    <w:rsid w:val="00E466CA"/>
    <w:rsid w:val="00E4679A"/>
    <w:rsid w:val="00E467F5"/>
    <w:rsid w:val="00E46A8D"/>
    <w:rsid w:val="00E46AA0"/>
    <w:rsid w:val="00E46E87"/>
    <w:rsid w:val="00E47009"/>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0A2"/>
    <w:rsid w:val="00E5314B"/>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3DA"/>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C9F"/>
    <w:rsid w:val="00E66D38"/>
    <w:rsid w:val="00E66FD0"/>
    <w:rsid w:val="00E670BF"/>
    <w:rsid w:val="00E673A5"/>
    <w:rsid w:val="00E67582"/>
    <w:rsid w:val="00E678DE"/>
    <w:rsid w:val="00E67A5D"/>
    <w:rsid w:val="00E67E05"/>
    <w:rsid w:val="00E67ED9"/>
    <w:rsid w:val="00E700E9"/>
    <w:rsid w:val="00E70114"/>
    <w:rsid w:val="00E701A0"/>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1EF3"/>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A6D"/>
    <w:rsid w:val="00E72CE9"/>
    <w:rsid w:val="00E7300A"/>
    <w:rsid w:val="00E7318C"/>
    <w:rsid w:val="00E731BB"/>
    <w:rsid w:val="00E73300"/>
    <w:rsid w:val="00E733C7"/>
    <w:rsid w:val="00E733E6"/>
    <w:rsid w:val="00E73601"/>
    <w:rsid w:val="00E737A7"/>
    <w:rsid w:val="00E7389B"/>
    <w:rsid w:val="00E73D2E"/>
    <w:rsid w:val="00E740EE"/>
    <w:rsid w:val="00E74111"/>
    <w:rsid w:val="00E74131"/>
    <w:rsid w:val="00E7415E"/>
    <w:rsid w:val="00E741F8"/>
    <w:rsid w:val="00E74250"/>
    <w:rsid w:val="00E745D4"/>
    <w:rsid w:val="00E7465C"/>
    <w:rsid w:val="00E748CE"/>
    <w:rsid w:val="00E74B59"/>
    <w:rsid w:val="00E74C92"/>
    <w:rsid w:val="00E74E5B"/>
    <w:rsid w:val="00E74E7D"/>
    <w:rsid w:val="00E752D5"/>
    <w:rsid w:val="00E752EC"/>
    <w:rsid w:val="00E753A5"/>
    <w:rsid w:val="00E75498"/>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5D"/>
    <w:rsid w:val="00E80B6A"/>
    <w:rsid w:val="00E80C71"/>
    <w:rsid w:val="00E810F0"/>
    <w:rsid w:val="00E811D1"/>
    <w:rsid w:val="00E81814"/>
    <w:rsid w:val="00E818DE"/>
    <w:rsid w:val="00E819A8"/>
    <w:rsid w:val="00E81CE0"/>
    <w:rsid w:val="00E81E8A"/>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4E8E"/>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920"/>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D"/>
    <w:rsid w:val="00EA156C"/>
    <w:rsid w:val="00EA1A77"/>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51E"/>
    <w:rsid w:val="00EA5798"/>
    <w:rsid w:val="00EA57AE"/>
    <w:rsid w:val="00EA584C"/>
    <w:rsid w:val="00EA584F"/>
    <w:rsid w:val="00EA5863"/>
    <w:rsid w:val="00EA5CF1"/>
    <w:rsid w:val="00EA5EDF"/>
    <w:rsid w:val="00EA6048"/>
    <w:rsid w:val="00EA611B"/>
    <w:rsid w:val="00EA6197"/>
    <w:rsid w:val="00EA61BD"/>
    <w:rsid w:val="00EA6206"/>
    <w:rsid w:val="00EA64C5"/>
    <w:rsid w:val="00EA6747"/>
    <w:rsid w:val="00EA6926"/>
    <w:rsid w:val="00EA6A24"/>
    <w:rsid w:val="00EA724E"/>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542"/>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943"/>
    <w:rsid w:val="00EB3CBE"/>
    <w:rsid w:val="00EB3DA3"/>
    <w:rsid w:val="00EB4002"/>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099"/>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44E"/>
    <w:rsid w:val="00EC4502"/>
    <w:rsid w:val="00EC4513"/>
    <w:rsid w:val="00EC4521"/>
    <w:rsid w:val="00EC47F9"/>
    <w:rsid w:val="00EC48FA"/>
    <w:rsid w:val="00EC4BE0"/>
    <w:rsid w:val="00EC4D5A"/>
    <w:rsid w:val="00EC524E"/>
    <w:rsid w:val="00EC5402"/>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452"/>
    <w:rsid w:val="00ED47CA"/>
    <w:rsid w:val="00ED4844"/>
    <w:rsid w:val="00ED49D3"/>
    <w:rsid w:val="00ED4A25"/>
    <w:rsid w:val="00ED4A47"/>
    <w:rsid w:val="00ED4B5F"/>
    <w:rsid w:val="00ED4BE5"/>
    <w:rsid w:val="00ED4D3E"/>
    <w:rsid w:val="00ED4DD1"/>
    <w:rsid w:val="00ED4E23"/>
    <w:rsid w:val="00ED4EBE"/>
    <w:rsid w:val="00ED4FD0"/>
    <w:rsid w:val="00ED5101"/>
    <w:rsid w:val="00ED52B2"/>
    <w:rsid w:val="00ED5430"/>
    <w:rsid w:val="00ED56AF"/>
    <w:rsid w:val="00ED5789"/>
    <w:rsid w:val="00ED5839"/>
    <w:rsid w:val="00ED58AB"/>
    <w:rsid w:val="00ED5916"/>
    <w:rsid w:val="00ED59B4"/>
    <w:rsid w:val="00ED5CD4"/>
    <w:rsid w:val="00ED5ECF"/>
    <w:rsid w:val="00ED61B0"/>
    <w:rsid w:val="00ED635B"/>
    <w:rsid w:val="00ED64B9"/>
    <w:rsid w:val="00ED655F"/>
    <w:rsid w:val="00ED6805"/>
    <w:rsid w:val="00ED6915"/>
    <w:rsid w:val="00ED69FF"/>
    <w:rsid w:val="00ED6AF9"/>
    <w:rsid w:val="00ED6FF2"/>
    <w:rsid w:val="00ED7083"/>
    <w:rsid w:val="00ED71C8"/>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8CC"/>
    <w:rsid w:val="00EE1946"/>
    <w:rsid w:val="00EE1BA7"/>
    <w:rsid w:val="00EE1D21"/>
    <w:rsid w:val="00EE1D9A"/>
    <w:rsid w:val="00EE1DB7"/>
    <w:rsid w:val="00EE1F95"/>
    <w:rsid w:val="00EE1FD7"/>
    <w:rsid w:val="00EE206F"/>
    <w:rsid w:val="00EE213F"/>
    <w:rsid w:val="00EE2317"/>
    <w:rsid w:val="00EE2333"/>
    <w:rsid w:val="00EE2384"/>
    <w:rsid w:val="00EE278E"/>
    <w:rsid w:val="00EE282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AF"/>
    <w:rsid w:val="00EE4ECD"/>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A08"/>
    <w:rsid w:val="00EE7F8B"/>
    <w:rsid w:val="00EF0325"/>
    <w:rsid w:val="00EF042E"/>
    <w:rsid w:val="00EF0492"/>
    <w:rsid w:val="00EF04D4"/>
    <w:rsid w:val="00EF0663"/>
    <w:rsid w:val="00EF071E"/>
    <w:rsid w:val="00EF0775"/>
    <w:rsid w:val="00EF0857"/>
    <w:rsid w:val="00EF09ED"/>
    <w:rsid w:val="00EF0BDA"/>
    <w:rsid w:val="00EF0C5A"/>
    <w:rsid w:val="00EF0FC5"/>
    <w:rsid w:val="00EF0FC7"/>
    <w:rsid w:val="00EF118C"/>
    <w:rsid w:val="00EF132B"/>
    <w:rsid w:val="00EF13F6"/>
    <w:rsid w:val="00EF1427"/>
    <w:rsid w:val="00EF14EE"/>
    <w:rsid w:val="00EF16B0"/>
    <w:rsid w:val="00EF16F4"/>
    <w:rsid w:val="00EF17E6"/>
    <w:rsid w:val="00EF1804"/>
    <w:rsid w:val="00EF1B47"/>
    <w:rsid w:val="00EF1B83"/>
    <w:rsid w:val="00EF1BF1"/>
    <w:rsid w:val="00EF2152"/>
    <w:rsid w:val="00EF2162"/>
    <w:rsid w:val="00EF21BE"/>
    <w:rsid w:val="00EF2222"/>
    <w:rsid w:val="00EF241C"/>
    <w:rsid w:val="00EF2498"/>
    <w:rsid w:val="00EF29B9"/>
    <w:rsid w:val="00EF2A5D"/>
    <w:rsid w:val="00EF2DE9"/>
    <w:rsid w:val="00EF301B"/>
    <w:rsid w:val="00EF381D"/>
    <w:rsid w:val="00EF39FA"/>
    <w:rsid w:val="00EF3CC9"/>
    <w:rsid w:val="00EF3DA8"/>
    <w:rsid w:val="00EF4227"/>
    <w:rsid w:val="00EF42A0"/>
    <w:rsid w:val="00EF45D1"/>
    <w:rsid w:val="00EF4864"/>
    <w:rsid w:val="00EF4ADA"/>
    <w:rsid w:val="00EF4E06"/>
    <w:rsid w:val="00EF4F0A"/>
    <w:rsid w:val="00EF4F31"/>
    <w:rsid w:val="00EF4F91"/>
    <w:rsid w:val="00EF4FA4"/>
    <w:rsid w:val="00EF50B4"/>
    <w:rsid w:val="00EF511C"/>
    <w:rsid w:val="00EF516A"/>
    <w:rsid w:val="00EF5198"/>
    <w:rsid w:val="00EF56D6"/>
    <w:rsid w:val="00EF5725"/>
    <w:rsid w:val="00EF5888"/>
    <w:rsid w:val="00EF5B9D"/>
    <w:rsid w:val="00EF5F96"/>
    <w:rsid w:val="00EF648D"/>
    <w:rsid w:val="00EF6534"/>
    <w:rsid w:val="00EF65B1"/>
    <w:rsid w:val="00EF66F0"/>
    <w:rsid w:val="00EF6737"/>
    <w:rsid w:val="00EF67E5"/>
    <w:rsid w:val="00EF6A58"/>
    <w:rsid w:val="00EF6BC0"/>
    <w:rsid w:val="00EF6D1A"/>
    <w:rsid w:val="00EF6DA5"/>
    <w:rsid w:val="00EF6DE3"/>
    <w:rsid w:val="00EF6E9B"/>
    <w:rsid w:val="00EF6FB6"/>
    <w:rsid w:val="00EF7157"/>
    <w:rsid w:val="00EF7261"/>
    <w:rsid w:val="00EF7341"/>
    <w:rsid w:val="00EF7458"/>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B8"/>
    <w:rsid w:val="00F015CC"/>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54"/>
    <w:rsid w:val="00F04CB4"/>
    <w:rsid w:val="00F04CB5"/>
    <w:rsid w:val="00F04D9B"/>
    <w:rsid w:val="00F04F0E"/>
    <w:rsid w:val="00F04FC7"/>
    <w:rsid w:val="00F05067"/>
    <w:rsid w:val="00F05177"/>
    <w:rsid w:val="00F05191"/>
    <w:rsid w:val="00F051FA"/>
    <w:rsid w:val="00F05690"/>
    <w:rsid w:val="00F05792"/>
    <w:rsid w:val="00F05798"/>
    <w:rsid w:val="00F058A6"/>
    <w:rsid w:val="00F058CC"/>
    <w:rsid w:val="00F059F3"/>
    <w:rsid w:val="00F05AE1"/>
    <w:rsid w:val="00F05C67"/>
    <w:rsid w:val="00F05D44"/>
    <w:rsid w:val="00F05EB5"/>
    <w:rsid w:val="00F06151"/>
    <w:rsid w:val="00F06367"/>
    <w:rsid w:val="00F06433"/>
    <w:rsid w:val="00F0644E"/>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B6F"/>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445"/>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36F4"/>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D17"/>
    <w:rsid w:val="00F27E75"/>
    <w:rsid w:val="00F27E85"/>
    <w:rsid w:val="00F27FA9"/>
    <w:rsid w:val="00F3055E"/>
    <w:rsid w:val="00F306A3"/>
    <w:rsid w:val="00F307EB"/>
    <w:rsid w:val="00F30A0D"/>
    <w:rsid w:val="00F30B08"/>
    <w:rsid w:val="00F30BC7"/>
    <w:rsid w:val="00F30CE6"/>
    <w:rsid w:val="00F30F5C"/>
    <w:rsid w:val="00F30F7B"/>
    <w:rsid w:val="00F31A69"/>
    <w:rsid w:val="00F31B40"/>
    <w:rsid w:val="00F31F2D"/>
    <w:rsid w:val="00F320CE"/>
    <w:rsid w:val="00F32173"/>
    <w:rsid w:val="00F32337"/>
    <w:rsid w:val="00F3233B"/>
    <w:rsid w:val="00F323BC"/>
    <w:rsid w:val="00F323CA"/>
    <w:rsid w:val="00F323ED"/>
    <w:rsid w:val="00F3249E"/>
    <w:rsid w:val="00F32774"/>
    <w:rsid w:val="00F32861"/>
    <w:rsid w:val="00F32BA7"/>
    <w:rsid w:val="00F32CB6"/>
    <w:rsid w:val="00F32F70"/>
    <w:rsid w:val="00F335FF"/>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28"/>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2FC"/>
    <w:rsid w:val="00F4558A"/>
    <w:rsid w:val="00F4572C"/>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2EB"/>
    <w:rsid w:val="00F52690"/>
    <w:rsid w:val="00F52A0F"/>
    <w:rsid w:val="00F52DCB"/>
    <w:rsid w:val="00F5313A"/>
    <w:rsid w:val="00F53656"/>
    <w:rsid w:val="00F537D4"/>
    <w:rsid w:val="00F538A4"/>
    <w:rsid w:val="00F53C6C"/>
    <w:rsid w:val="00F53C82"/>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0F17"/>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69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0BF"/>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5F9"/>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9B0"/>
    <w:rsid w:val="00F77C61"/>
    <w:rsid w:val="00F77ED8"/>
    <w:rsid w:val="00F77FD1"/>
    <w:rsid w:val="00F802CF"/>
    <w:rsid w:val="00F8046C"/>
    <w:rsid w:val="00F807E5"/>
    <w:rsid w:val="00F80981"/>
    <w:rsid w:val="00F809AC"/>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CEE"/>
    <w:rsid w:val="00F8509F"/>
    <w:rsid w:val="00F851B1"/>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4149"/>
    <w:rsid w:val="00F945B8"/>
    <w:rsid w:val="00F945F4"/>
    <w:rsid w:val="00F947EC"/>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815"/>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03"/>
    <w:rsid w:val="00FA521B"/>
    <w:rsid w:val="00FA5447"/>
    <w:rsid w:val="00FA55D6"/>
    <w:rsid w:val="00FA5954"/>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0D44"/>
    <w:rsid w:val="00FB11A8"/>
    <w:rsid w:val="00FB1347"/>
    <w:rsid w:val="00FB1461"/>
    <w:rsid w:val="00FB1584"/>
    <w:rsid w:val="00FB15BC"/>
    <w:rsid w:val="00FB173C"/>
    <w:rsid w:val="00FB17B0"/>
    <w:rsid w:val="00FB181D"/>
    <w:rsid w:val="00FB1A6F"/>
    <w:rsid w:val="00FB1B29"/>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2B3"/>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E80"/>
    <w:rsid w:val="00FB60C2"/>
    <w:rsid w:val="00FB61E5"/>
    <w:rsid w:val="00FB6582"/>
    <w:rsid w:val="00FB65F4"/>
    <w:rsid w:val="00FB6667"/>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FD"/>
    <w:rsid w:val="00FC6036"/>
    <w:rsid w:val="00FC636F"/>
    <w:rsid w:val="00FC6639"/>
    <w:rsid w:val="00FC669C"/>
    <w:rsid w:val="00FC66A4"/>
    <w:rsid w:val="00FC69B2"/>
    <w:rsid w:val="00FC6B7A"/>
    <w:rsid w:val="00FC6B85"/>
    <w:rsid w:val="00FC6F91"/>
    <w:rsid w:val="00FC734D"/>
    <w:rsid w:val="00FC735A"/>
    <w:rsid w:val="00FC742A"/>
    <w:rsid w:val="00FC7526"/>
    <w:rsid w:val="00FC763F"/>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17F"/>
    <w:rsid w:val="00FD32A1"/>
    <w:rsid w:val="00FD32CF"/>
    <w:rsid w:val="00FD339C"/>
    <w:rsid w:val="00FD38F6"/>
    <w:rsid w:val="00FD3C35"/>
    <w:rsid w:val="00FD3D99"/>
    <w:rsid w:val="00FD3E3E"/>
    <w:rsid w:val="00FD3FB0"/>
    <w:rsid w:val="00FD41A0"/>
    <w:rsid w:val="00FD4446"/>
    <w:rsid w:val="00FD45E4"/>
    <w:rsid w:val="00FD4797"/>
    <w:rsid w:val="00FD4804"/>
    <w:rsid w:val="00FD493C"/>
    <w:rsid w:val="00FD4A2E"/>
    <w:rsid w:val="00FD4A3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DED"/>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75D"/>
    <w:rsid w:val="00FE09FD"/>
    <w:rsid w:val="00FE0B30"/>
    <w:rsid w:val="00FE0C7A"/>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09"/>
    <w:rsid w:val="00FE26C3"/>
    <w:rsid w:val="00FE26D6"/>
    <w:rsid w:val="00FE26D7"/>
    <w:rsid w:val="00FE2A73"/>
    <w:rsid w:val="00FE2B6A"/>
    <w:rsid w:val="00FE2C4E"/>
    <w:rsid w:val="00FE2C50"/>
    <w:rsid w:val="00FE2CA7"/>
    <w:rsid w:val="00FE3119"/>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73C"/>
    <w:rsid w:val="00FE6ACE"/>
    <w:rsid w:val="00FE6E94"/>
    <w:rsid w:val="00FE6F31"/>
    <w:rsid w:val="00FE70DF"/>
    <w:rsid w:val="00FE7240"/>
    <w:rsid w:val="00FE7249"/>
    <w:rsid w:val="00FE7267"/>
    <w:rsid w:val="00FE7562"/>
    <w:rsid w:val="00FE7BDD"/>
    <w:rsid w:val="00FE7E3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4E0"/>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223"/>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D3"/>
    <w:rsid w:val="00FF7FFC"/>
    <w:rsid w:val="03066E91"/>
    <w:rsid w:val="0440361C"/>
    <w:rsid w:val="056C6ECA"/>
    <w:rsid w:val="06246E34"/>
    <w:rsid w:val="0626132A"/>
    <w:rsid w:val="09C13D6C"/>
    <w:rsid w:val="0A6A1333"/>
    <w:rsid w:val="0BC61710"/>
    <w:rsid w:val="0D1406D0"/>
    <w:rsid w:val="10FC2930"/>
    <w:rsid w:val="132A3B69"/>
    <w:rsid w:val="13BC5C50"/>
    <w:rsid w:val="13F75806"/>
    <w:rsid w:val="1430488A"/>
    <w:rsid w:val="16265664"/>
    <w:rsid w:val="172611CC"/>
    <w:rsid w:val="193E458C"/>
    <w:rsid w:val="1A1A2CB8"/>
    <w:rsid w:val="1B297675"/>
    <w:rsid w:val="1DF5340B"/>
    <w:rsid w:val="226E51A1"/>
    <w:rsid w:val="23E12DEC"/>
    <w:rsid w:val="247765DA"/>
    <w:rsid w:val="25DA644D"/>
    <w:rsid w:val="26220B3F"/>
    <w:rsid w:val="29A32711"/>
    <w:rsid w:val="2B821D8F"/>
    <w:rsid w:val="2C9B6879"/>
    <w:rsid w:val="2CCC633F"/>
    <w:rsid w:val="2DFC473F"/>
    <w:rsid w:val="2F136807"/>
    <w:rsid w:val="2F8458DC"/>
    <w:rsid w:val="31AE1E4A"/>
    <w:rsid w:val="356B4155"/>
    <w:rsid w:val="38373F30"/>
    <w:rsid w:val="3A1C1A2B"/>
    <w:rsid w:val="3AE34153"/>
    <w:rsid w:val="3B992DA8"/>
    <w:rsid w:val="3BA00F2C"/>
    <w:rsid w:val="3D1C5F17"/>
    <w:rsid w:val="3DA953ED"/>
    <w:rsid w:val="3DBD46B5"/>
    <w:rsid w:val="3F78352E"/>
    <w:rsid w:val="3FCB0967"/>
    <w:rsid w:val="40CB4D6E"/>
    <w:rsid w:val="41BA6E8D"/>
    <w:rsid w:val="42083342"/>
    <w:rsid w:val="46B25F22"/>
    <w:rsid w:val="49904D09"/>
    <w:rsid w:val="49B60457"/>
    <w:rsid w:val="4BAB60C2"/>
    <w:rsid w:val="4CBB3FB8"/>
    <w:rsid w:val="4D795703"/>
    <w:rsid w:val="4D7A326C"/>
    <w:rsid w:val="4E4C4DC6"/>
    <w:rsid w:val="51A535CE"/>
    <w:rsid w:val="52CE5916"/>
    <w:rsid w:val="54F60C8A"/>
    <w:rsid w:val="57B73986"/>
    <w:rsid w:val="5A945EEC"/>
    <w:rsid w:val="5B0B073A"/>
    <w:rsid w:val="5DFB5B94"/>
    <w:rsid w:val="5EBC63D6"/>
    <w:rsid w:val="5F4E7BD6"/>
    <w:rsid w:val="61A4333F"/>
    <w:rsid w:val="624134E9"/>
    <w:rsid w:val="647D0AA1"/>
    <w:rsid w:val="685009DB"/>
    <w:rsid w:val="69062DAE"/>
    <w:rsid w:val="6AD21933"/>
    <w:rsid w:val="6ADB50D9"/>
    <w:rsid w:val="70B9576A"/>
    <w:rsid w:val="710F0F6F"/>
    <w:rsid w:val="716C539A"/>
    <w:rsid w:val="72026703"/>
    <w:rsid w:val="72B639B3"/>
    <w:rsid w:val="734378B3"/>
    <w:rsid w:val="75913653"/>
    <w:rsid w:val="77906D2C"/>
    <w:rsid w:val="77E8677A"/>
    <w:rsid w:val="788A5AE8"/>
    <w:rsid w:val="78B51994"/>
    <w:rsid w:val="7CD52A7D"/>
    <w:rsid w:val="7F135CB5"/>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225AC8"/>
  <w15:docId w15:val="{A89342EB-9F85-46F2-9CC2-6BF2F614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unhideWhenUsed="1"/>
    <w:lsdException w:name="annotation text" w:unhideWhenUsed="1" w:qFormat="1"/>
    <w:lsdException w:name="header" w:qFormat="1"/>
    <w:lsdException w:name="footer" w:qFormat="1"/>
    <w:lsdException w:name="caption" w:semiHidden="1" w:unhideWhenUsed="1" w:qFormat="1"/>
    <w:lsdException w:name="footnote reference"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sv-SE" w:eastAsia="sv-SE"/>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b/>
      <w:lang w:val="en-GB" w:eastAsia="en-US"/>
    </w:rPr>
  </w:style>
  <w:style w:type="paragraph" w:styleId="BalloonText">
    <w:name w:val="Balloon Text"/>
    <w:basedOn w:val="Normal"/>
    <w:semiHidden/>
    <w:qFormat/>
    <w:rPr>
      <w:rFonts w:ascii="Tahoma" w:hAnsi="Tahoma" w:cs="Tahoma"/>
      <w:b/>
      <w:sz w:val="16"/>
      <w:szCs w:val="16"/>
      <w:lang w:val="en-GB" w:eastAsia="en-US"/>
    </w:rPr>
  </w:style>
  <w:style w:type="paragraph" w:styleId="Footer">
    <w:name w:val="footer"/>
    <w:basedOn w:val="Normal"/>
    <w:qFormat/>
    <w:pPr>
      <w:tabs>
        <w:tab w:val="center" w:pos="4703"/>
        <w:tab w:val="right" w:pos="9406"/>
      </w:tabs>
    </w:pPr>
    <w:rPr>
      <w:b/>
      <w:sz w:val="22"/>
      <w:szCs w:val="20"/>
      <w:lang w:val="en-GB" w:eastAsia="en-US"/>
    </w:rPr>
  </w:style>
  <w:style w:type="paragraph" w:styleId="Header">
    <w:name w:val="header"/>
    <w:basedOn w:val="Normal"/>
    <w:qFormat/>
    <w:pPr>
      <w:tabs>
        <w:tab w:val="center" w:pos="4703"/>
        <w:tab w:val="right" w:pos="9406"/>
      </w:tabs>
    </w:pPr>
    <w:rPr>
      <w:b/>
      <w:sz w:val="22"/>
      <w:szCs w:val="20"/>
      <w:lang w:val="en-GB" w:eastAsia="en-US"/>
    </w:rPr>
  </w:style>
  <w:style w:type="paragraph" w:styleId="TOC1">
    <w:name w:val="toc 1"/>
    <w:basedOn w:val="Normal"/>
    <w:next w:val="Normal"/>
    <w:uiPriority w:val="39"/>
    <w:qFormat/>
  </w:style>
  <w:style w:type="paragraph" w:styleId="FootnoteText">
    <w:name w:val="footnote text"/>
    <w:basedOn w:val="Normal"/>
    <w:link w:val="FootnoteTextChar"/>
    <w:unhideWhenUsed/>
    <w:rPr>
      <w:b/>
      <w:sz w:val="20"/>
      <w:szCs w:val="20"/>
      <w:lang w:val="en-GB" w:eastAsia="en-US"/>
    </w:rPr>
  </w:style>
  <w:style w:type="paragraph" w:styleId="CommentSubject">
    <w:name w:val="annotation subject"/>
    <w:basedOn w:val="CommentText"/>
    <w:next w:val="CommentText"/>
    <w:link w:val="CommentSubjectChar"/>
    <w:qFormat/>
    <w:rPr>
      <w:bCs/>
      <w:sz w:val="20"/>
      <w:szCs w:val="20"/>
      <w:lang w:val="sv-SE" w:eastAsia="sv-S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unhideWhenUsed/>
    <w:qFormat/>
    <w:rPr>
      <w:color w:val="0563C1"/>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vertAlign w:val="superscript"/>
    </w:rPr>
  </w:style>
  <w:style w:type="paragraph" w:customStyle="1" w:styleId="NormalArial">
    <w:name w:val="Normal + Arial"/>
    <w:basedOn w:val="Normal"/>
    <w:rPr>
      <w:rFonts w:ascii="Arial" w:hAnsi="Arial" w:cs="Arial"/>
    </w:rPr>
  </w:style>
  <w:style w:type="paragraph" w:customStyle="1" w:styleId="Default">
    <w:name w:val="Default"/>
    <w:pPr>
      <w:autoSpaceDE w:val="0"/>
      <w:autoSpaceDN w:val="0"/>
      <w:adjustRightInd w:val="0"/>
    </w:pPr>
    <w:rPr>
      <w:rFonts w:ascii="Arial" w:eastAsia="Times New Roman" w:hAnsi="Arial" w:cs="Arial"/>
      <w:color w:val="000000"/>
      <w:sz w:val="24"/>
      <w:szCs w:val="24"/>
      <w:lang w:val="sv-SE" w:eastAsia="sv-SE"/>
    </w:rPr>
  </w:style>
  <w:style w:type="character" w:customStyle="1" w:styleId="FootnoteTextChar">
    <w:name w:val="Footnote Text Char"/>
    <w:link w:val="FootnoteText"/>
    <w:rPr>
      <w:b/>
      <w:lang w:val="en-GB" w:eastAsia="en-US" w:bidi="ar-SA"/>
    </w:rPr>
  </w:style>
  <w:style w:type="character" w:customStyle="1" w:styleId="CommentTextChar">
    <w:name w:val="Comment Text Char"/>
    <w:link w:val="CommentText"/>
    <w:qFormat/>
    <w:rPr>
      <w:b/>
      <w:sz w:val="24"/>
      <w:szCs w:val="24"/>
      <w:lang w:val="en-GB" w:eastAsia="en-US" w:bidi="ar-SA"/>
    </w:rPr>
  </w:style>
  <w:style w:type="character" w:customStyle="1" w:styleId="CommentSubjectChar">
    <w:name w:val="Comment Subject Char"/>
    <w:link w:val="CommentSubject"/>
    <w:qFormat/>
    <w:rPr>
      <w:b/>
      <w:bCs/>
      <w:sz w:val="24"/>
      <w:szCs w:val="24"/>
      <w:lang w:val="sv-SE" w:eastAsia="sv-SE" w:bidi="ar-SA"/>
    </w:rPr>
  </w:style>
  <w:style w:type="character" w:customStyle="1" w:styleId="Heading1Char">
    <w:name w:val="Heading 1 Char"/>
    <w:link w:val="Heading1"/>
    <w:qFormat/>
    <w:rPr>
      <w:rFonts w:ascii="Calibri Light" w:eastAsia="Times New Roman" w:hAnsi="Calibri Light" w:cs="Times New Roman"/>
      <w:b/>
      <w:bCs/>
      <w:kern w:val="32"/>
      <w:sz w:val="32"/>
      <w:szCs w:val="32"/>
      <w:lang w:val="sv-SE" w:eastAsia="sv-SE"/>
    </w:rPr>
  </w:style>
  <w:style w:type="paragraph" w:customStyle="1" w:styleId="TOCHeading1">
    <w:name w:val="TOC Heading1"/>
    <w:basedOn w:val="Heading1"/>
    <w:next w:val="Normal"/>
    <w:uiPriority w:val="39"/>
    <w:unhideWhenUsed/>
    <w:qFormat/>
    <w:pPr>
      <w:keepLines/>
      <w:spacing w:after="0"/>
      <w:outlineLvl w:val="9"/>
    </w:pPr>
    <w:rPr>
      <w:b w:val="0"/>
      <w:bCs w:val="0"/>
      <w:color w:val="2E74B5"/>
      <w:kern w:val="0"/>
      <w:lang w:val="en-US"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SubtleEmphasis1">
    <w:name w:val="Subtle Emphasis1"/>
    <w:uiPriority w:val="19"/>
    <w:qFormat/>
    <w:rPr>
      <w:i/>
      <w:iCs/>
      <w:color w:val="404040"/>
    </w:rPr>
  </w:style>
  <w:style w:type="paragraph" w:customStyle="1" w:styleId="Revision1">
    <w:name w:val="Revision1"/>
    <w:hidden/>
    <w:uiPriority w:val="99"/>
    <w:semiHidden/>
    <w:qFormat/>
    <w:rPr>
      <w:rFonts w:eastAsia="Times New Roman"/>
      <w:sz w:val="24"/>
      <w:szCs w:val="24"/>
      <w:lang w:val="sv-SE" w:eastAsia="sv-SE"/>
    </w:rPr>
  </w:style>
  <w:style w:type="paragraph" w:styleId="ListParagraph">
    <w:name w:val="List Paragraph"/>
    <w:basedOn w:val="Normal"/>
    <w:uiPriority w:val="34"/>
    <w:qFormat/>
    <w:pPr>
      <w:ind w:left="720"/>
    </w:pPr>
    <w:rPr>
      <w:rFonts w:ascii="Calibri" w:eastAsia="Calibri" w:hAnsi="Calibri" w:cs="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armstradetreaty.org/initial-report-list-of-examples-for-q-2-b-2-c.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earmstradetreaty.org/initial-report-list-of-examples-for-q-2-b-2-c.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E41A3-B184-415F-BDCA-E1C828CF27CB}">
  <ds:schemaRefs/>
</ds:datastoreItem>
</file>

<file path=customXml/itemProps2.xml><?xml version="1.0" encoding="utf-8"?>
<ds:datastoreItem xmlns:ds="http://schemas.openxmlformats.org/officeDocument/2006/customXml" ds:itemID="{3B7D1034-AA91-4816-B63A-811EFF03A087}">
  <ds:schemaRefs>
    <ds:schemaRef ds:uri="decb0fbf-0b34-4676-bcb3-cda58590533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dbea429-4b31-4fb2-af80-8d1e748823e4"/>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C36D44-17A1-4401-A7A2-B218DC530FFB}">
  <ds:schemaRefs/>
</ds:datastoreItem>
</file>

<file path=customXml/itemProps5.xml><?xml version="1.0" encoding="utf-8"?>
<ds:datastoreItem xmlns:ds="http://schemas.openxmlformats.org/officeDocument/2006/customXml" ds:itemID="{0CD6AF3B-2720-4A8D-80FF-3237490F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8781</Words>
  <Characters>7317</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Arms Trade Treaty</vt:lpstr>
    </vt:vector>
  </TitlesOfParts>
  <Company>Hewlett-Packard</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Arms Trade Treaty</dc:title>
  <dc:creator>Paul Beijer</dc:creator>
  <cp:lastModifiedBy>ATT Secretariat</cp:lastModifiedBy>
  <cp:revision>4</cp:revision>
  <cp:lastPrinted>2016-07-22T10:13:00Z</cp:lastPrinted>
  <dcterms:created xsi:type="dcterms:W3CDTF">2021-09-14T15:43:00Z</dcterms:created>
  <dcterms:modified xsi:type="dcterms:W3CDTF">2022-01-03T16:03:00Z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y fmtid="{D5CDD505-2E9C-101B-9397-08002B2CF9AE}" pid="3" name="KSOProductBuildVer">
    <vt:lpwstr>2052-11.3.0.9221</vt:lpwstr>
  </property>
</Properties>
</file>